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B4CA9" w14:textId="4C1031FF" w:rsidR="007C21FC" w:rsidRPr="007C21FC" w:rsidRDefault="007C21FC" w:rsidP="007C21FC">
      <w:pPr>
        <w:tabs>
          <w:tab w:val="center" w:pos="4320"/>
          <w:tab w:val="center" w:pos="4819"/>
          <w:tab w:val="right" w:pos="8640"/>
          <w:tab w:val="right" w:pos="9639"/>
        </w:tabs>
        <w:overflowPunct w:val="0"/>
        <w:jc w:val="right"/>
        <w:textAlignment w:val="baseline"/>
      </w:pPr>
      <w:r w:rsidRPr="007C21FC">
        <w:rPr>
          <w:b/>
          <w:szCs w:val="24"/>
        </w:rPr>
        <w:tab/>
      </w:r>
      <w:r w:rsidRPr="007C21FC">
        <w:rPr>
          <w:b/>
          <w:szCs w:val="24"/>
        </w:rPr>
        <w:tab/>
        <w:t>Projektas</w:t>
      </w:r>
    </w:p>
    <w:p w14:paraId="0DB8D899" w14:textId="77777777" w:rsidR="007C21FC" w:rsidRPr="007C21FC" w:rsidRDefault="009A00CD" w:rsidP="007C21FC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noProof/>
          <w:szCs w:val="24"/>
          <w:lang w:val="en-US"/>
        </w:rPr>
        <w:drawing>
          <wp:inline distT="0" distB="0" distL="0" distR="0" wp14:anchorId="068FE128" wp14:editId="58BD79CC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A30F7" w14:textId="77777777" w:rsidR="00B83CD6" w:rsidRPr="007C21FC" w:rsidRDefault="009A00CD" w:rsidP="009A00CD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2A151CDE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07013FC7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58FCB494" w14:textId="77777777" w:rsidR="007377B7" w:rsidRPr="007C21FC" w:rsidRDefault="007377B7" w:rsidP="007377B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71A873FE" w14:textId="77777777" w:rsidR="007377B7" w:rsidRPr="008B05FB" w:rsidRDefault="007377B7" w:rsidP="007377B7">
      <w:pPr>
        <w:tabs>
          <w:tab w:val="left" w:pos="555"/>
          <w:tab w:val="center" w:pos="4819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B57838">
        <w:rPr>
          <w:b/>
          <w:caps/>
          <w:szCs w:val="24"/>
        </w:rPr>
        <w:fldChar w:fldCharType="begin"/>
      </w:r>
      <w:r w:rsidRPr="00B57838">
        <w:rPr>
          <w:b/>
          <w:caps/>
          <w:szCs w:val="24"/>
        </w:rPr>
        <w:instrText xml:space="preserve"> FILLIN "Pavadinimas" \* MERGEFORMAT </w:instrText>
      </w:r>
      <w:r w:rsidRPr="00B57838">
        <w:rPr>
          <w:b/>
          <w:caps/>
          <w:szCs w:val="24"/>
        </w:rPr>
        <w:fldChar w:fldCharType="separate"/>
      </w:r>
      <w:r w:rsidRPr="00B57838">
        <w:rPr>
          <w:b/>
          <w:caps/>
          <w:szCs w:val="24"/>
        </w:rPr>
        <w:t xml:space="preserve">DĖl </w:t>
      </w:r>
      <w:r w:rsidRPr="00B57838">
        <w:rPr>
          <w:b/>
          <w:caps/>
          <w:szCs w:val="24"/>
        </w:rPr>
        <w:fldChar w:fldCharType="end"/>
      </w:r>
      <w:r w:rsidRPr="00B57838">
        <w:rPr>
          <w:b/>
          <w:caps/>
          <w:szCs w:val="24"/>
        </w:rPr>
        <w:t>vidutinių KIETO</w:t>
      </w:r>
      <w:r>
        <w:rPr>
          <w:b/>
          <w:caps/>
          <w:szCs w:val="24"/>
        </w:rPr>
        <w:t>JO</w:t>
      </w:r>
      <w:r w:rsidRPr="00B57838">
        <w:rPr>
          <w:b/>
          <w:caps/>
          <w:szCs w:val="24"/>
        </w:rPr>
        <w:t xml:space="preserve"> </w:t>
      </w:r>
      <w:r>
        <w:rPr>
          <w:b/>
          <w:caps/>
          <w:szCs w:val="24"/>
        </w:rPr>
        <w:t xml:space="preserve">Ir kitokio </w:t>
      </w:r>
      <w:r w:rsidRPr="00B57838">
        <w:rPr>
          <w:b/>
          <w:caps/>
          <w:szCs w:val="24"/>
        </w:rPr>
        <w:t>KURO KAINŲ</w:t>
      </w:r>
      <w:r w:rsidRPr="008B05FB">
        <w:rPr>
          <w:b/>
          <w:caps/>
          <w:szCs w:val="24"/>
        </w:rPr>
        <w:t>, taikomų BŪSTo ŠILDYmui IR KARŠTo VANDENs IŠLAIDŲ KOMPENSACIJOMS SKAIČIUOTI, PATVIRTINIMO</w:t>
      </w:r>
    </w:p>
    <w:p w14:paraId="64CB8B0B" w14:textId="77777777" w:rsidR="00B83CD6" w:rsidRPr="008B05FB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6FA21BFB" w14:textId="3F90E1C6" w:rsidR="00B83CD6" w:rsidRPr="008B05FB" w:rsidRDefault="009A00CD">
      <w:pPr>
        <w:overflowPunct w:val="0"/>
        <w:jc w:val="center"/>
        <w:textAlignment w:val="baseline"/>
        <w:rPr>
          <w:szCs w:val="24"/>
        </w:rPr>
      </w:pPr>
      <w:r w:rsidRPr="008B05FB">
        <w:rPr>
          <w:szCs w:val="24"/>
        </w:rPr>
        <w:t>20</w:t>
      </w:r>
      <w:r w:rsidR="007C21FC" w:rsidRPr="008B05FB">
        <w:rPr>
          <w:szCs w:val="24"/>
        </w:rPr>
        <w:t>2</w:t>
      </w:r>
      <w:r w:rsidR="00DE17BB">
        <w:rPr>
          <w:szCs w:val="24"/>
        </w:rPr>
        <w:t>4</w:t>
      </w:r>
      <w:r w:rsidRPr="008B05FB">
        <w:rPr>
          <w:szCs w:val="24"/>
        </w:rPr>
        <w:t xml:space="preserve"> m. </w:t>
      </w:r>
      <w:r w:rsidR="00B57838" w:rsidRPr="008B05FB">
        <w:rPr>
          <w:szCs w:val="24"/>
        </w:rPr>
        <w:t>rug</w:t>
      </w:r>
      <w:r w:rsidR="00A86714">
        <w:rPr>
          <w:szCs w:val="24"/>
        </w:rPr>
        <w:t>sėjo</w:t>
      </w:r>
      <w:r w:rsidRPr="008B05FB">
        <w:rPr>
          <w:szCs w:val="24"/>
        </w:rPr>
        <w:t xml:space="preserve"> </w:t>
      </w:r>
      <w:r w:rsidR="00786627">
        <w:rPr>
          <w:szCs w:val="24"/>
        </w:rPr>
        <w:t>26</w:t>
      </w:r>
      <w:r w:rsidRPr="008B05FB">
        <w:rPr>
          <w:szCs w:val="24"/>
        </w:rPr>
        <w:t xml:space="preserve"> d. Nr. 1-T-</w:t>
      </w:r>
      <w:r w:rsidR="000B6D04">
        <w:rPr>
          <w:szCs w:val="24"/>
        </w:rPr>
        <w:t>287</w:t>
      </w:r>
    </w:p>
    <w:p w14:paraId="3918571B" w14:textId="77777777" w:rsidR="00B83CD6" w:rsidRPr="008B05FB" w:rsidRDefault="009A00CD">
      <w:pPr>
        <w:overflowPunct w:val="0"/>
        <w:jc w:val="center"/>
        <w:textAlignment w:val="baseline"/>
        <w:rPr>
          <w:b/>
          <w:szCs w:val="24"/>
        </w:rPr>
      </w:pPr>
      <w:r w:rsidRPr="008B05FB">
        <w:rPr>
          <w:szCs w:val="24"/>
        </w:rPr>
        <w:t>Anykščiai</w:t>
      </w:r>
    </w:p>
    <w:p w14:paraId="75D28870" w14:textId="77777777" w:rsidR="00B83CD6" w:rsidRPr="008B05FB" w:rsidRDefault="00B83CD6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017A2FAF" w14:textId="09DAC7EB" w:rsidR="00B57838" w:rsidRDefault="00B57838" w:rsidP="003370D0">
      <w:pPr>
        <w:pStyle w:val="Pagrindinistekstas"/>
        <w:spacing w:line="360" w:lineRule="auto"/>
        <w:ind w:firstLine="851"/>
        <w:rPr>
          <w:bCs w:val="0"/>
        </w:rPr>
      </w:pPr>
      <w:r w:rsidRPr="008E667B">
        <w:rPr>
          <w:bCs w:val="0"/>
        </w:rPr>
        <w:t xml:space="preserve">Vadovaudamasi Lietuvos Respublikos vietos savivaldos įstatymo </w:t>
      </w:r>
      <w:r w:rsidR="008E667B" w:rsidRPr="008E667B">
        <w:rPr>
          <w:bCs w:val="0"/>
        </w:rPr>
        <w:t>15</w:t>
      </w:r>
      <w:r w:rsidRPr="008E667B">
        <w:rPr>
          <w:bCs w:val="0"/>
        </w:rPr>
        <w:t xml:space="preserve"> straipsnio 2 dali</w:t>
      </w:r>
      <w:r w:rsidR="00250F00" w:rsidRPr="008E667B">
        <w:rPr>
          <w:bCs w:val="0"/>
        </w:rPr>
        <w:t>es 3</w:t>
      </w:r>
      <w:r w:rsidR="00F51A5A" w:rsidRPr="008E667B">
        <w:rPr>
          <w:bCs w:val="0"/>
        </w:rPr>
        <w:t>0</w:t>
      </w:r>
      <w:r w:rsidR="00250F00" w:rsidRPr="008E667B">
        <w:rPr>
          <w:bCs w:val="0"/>
        </w:rPr>
        <w:t xml:space="preserve"> punktu</w:t>
      </w:r>
      <w:r w:rsidRPr="008E667B">
        <w:rPr>
          <w:bCs w:val="0"/>
        </w:rPr>
        <w:t xml:space="preserve">, </w:t>
      </w:r>
      <w:r w:rsidR="00D4196A" w:rsidRPr="008E667B">
        <w:rPr>
          <w:bCs w:val="0"/>
        </w:rPr>
        <w:t xml:space="preserve">16 straipsnio 1 dalimi, </w:t>
      </w:r>
      <w:r w:rsidRPr="00852470">
        <w:rPr>
          <w:bCs w:val="0"/>
        </w:rPr>
        <w:t xml:space="preserve">Lietuvos Respublikos piniginės socialinės paramos </w:t>
      </w:r>
      <w:r w:rsidR="00605B6B" w:rsidRPr="00852470">
        <w:rPr>
          <w:bCs w:val="0"/>
        </w:rPr>
        <w:t xml:space="preserve">nepasiturintiems gyventojams </w:t>
      </w:r>
      <w:r w:rsidRPr="00852470">
        <w:rPr>
          <w:bCs w:val="0"/>
        </w:rPr>
        <w:t xml:space="preserve"> įstatymo 11 straipsnio </w:t>
      </w:r>
      <w:r w:rsidR="00605B6B" w:rsidRPr="00852470">
        <w:rPr>
          <w:bCs w:val="0"/>
        </w:rPr>
        <w:t>4</w:t>
      </w:r>
      <w:r w:rsidRPr="00852470">
        <w:rPr>
          <w:bCs w:val="0"/>
        </w:rPr>
        <w:t xml:space="preserve"> dalimi,</w:t>
      </w:r>
      <w:r w:rsidRPr="008B05FB">
        <w:rPr>
          <w:bCs w:val="0"/>
        </w:rPr>
        <w:t xml:space="preserve"> Anykščių rajono savivaldybės taryba n u s p r e n d ž i a:</w:t>
      </w:r>
    </w:p>
    <w:p w14:paraId="01A55BC6" w14:textId="023E66E4" w:rsidR="00DE17BB" w:rsidRPr="008B05FB" w:rsidRDefault="007377B7" w:rsidP="003370D0">
      <w:pPr>
        <w:pStyle w:val="Pagrindinistekstas"/>
        <w:spacing w:line="360" w:lineRule="auto"/>
        <w:ind w:firstLine="851"/>
        <w:rPr>
          <w:bCs w:val="0"/>
        </w:rPr>
      </w:pPr>
      <w:r w:rsidRPr="008B05FB">
        <w:rPr>
          <w:bCs w:val="0"/>
        </w:rPr>
        <w:t>1. Patvirtinti vidutines kietojo ir kitokio kuro, kurio faktinės sąnaudos kiekvieną mėnesį nenustatomos, kainas (įskaitant PVM ir transportavimo išlaidas), taikomas būsto šildymo ir karšto vandens išlaidų kompensacijoms apskaičiuoti:</w:t>
      </w:r>
    </w:p>
    <w:p w14:paraId="2F531544" w14:textId="2E59F1AE" w:rsidR="00B57838" w:rsidRDefault="00B57838" w:rsidP="003370D0">
      <w:pPr>
        <w:pStyle w:val="Pagrindinistekstas"/>
        <w:spacing w:line="360" w:lineRule="auto"/>
        <w:ind w:firstLine="851"/>
        <w:rPr>
          <w:bCs w:val="0"/>
        </w:rPr>
      </w:pPr>
      <w:r>
        <w:rPr>
          <w:bCs w:val="0"/>
        </w:rPr>
        <w:t xml:space="preserve">1.1. malkos – </w:t>
      </w:r>
      <w:r w:rsidR="00B274EA">
        <w:rPr>
          <w:bCs w:val="0"/>
        </w:rPr>
        <w:t>5</w:t>
      </w:r>
      <w:r w:rsidR="0036500C">
        <w:rPr>
          <w:bCs w:val="0"/>
        </w:rPr>
        <w:t>1</w:t>
      </w:r>
      <w:r w:rsidR="00B274EA">
        <w:rPr>
          <w:bCs w:val="0"/>
        </w:rPr>
        <w:t>,00</w:t>
      </w:r>
      <w:r w:rsidR="00331017">
        <w:rPr>
          <w:bCs w:val="0"/>
        </w:rPr>
        <w:t xml:space="preserve"> </w:t>
      </w:r>
      <w:r>
        <w:rPr>
          <w:bCs w:val="0"/>
        </w:rPr>
        <w:t>Eur už kubinį metrą</w:t>
      </w:r>
      <w:r w:rsidR="00331017">
        <w:rPr>
          <w:bCs w:val="0"/>
        </w:rPr>
        <w:t xml:space="preserve"> (kietmetrį)</w:t>
      </w:r>
      <w:r>
        <w:rPr>
          <w:bCs w:val="0"/>
        </w:rPr>
        <w:t>;</w:t>
      </w:r>
    </w:p>
    <w:p w14:paraId="16708756" w14:textId="16FBC9C8" w:rsidR="00546491" w:rsidRPr="002C59E0" w:rsidRDefault="00546491" w:rsidP="003370D0">
      <w:pPr>
        <w:pStyle w:val="Pagrindinistekstas"/>
        <w:spacing w:line="360" w:lineRule="auto"/>
        <w:ind w:firstLine="851"/>
        <w:rPr>
          <w:bCs w:val="0"/>
        </w:rPr>
      </w:pPr>
      <w:r w:rsidRPr="002C59E0">
        <w:rPr>
          <w:bCs w:val="0"/>
        </w:rPr>
        <w:t>1.2. kai būsto šildymui ir karšto vandens ruošimui naudojamas kitoks kuras, jo vidutinė kaina prilyginama vidutinei vieno kubinio metro (kietmetrio) malkų kainai – 5</w:t>
      </w:r>
      <w:r w:rsidR="0036500C">
        <w:rPr>
          <w:bCs w:val="0"/>
        </w:rPr>
        <w:t>1</w:t>
      </w:r>
      <w:r w:rsidRPr="002C59E0">
        <w:rPr>
          <w:bCs w:val="0"/>
        </w:rPr>
        <w:t>,00 Eur.</w:t>
      </w:r>
    </w:p>
    <w:p w14:paraId="43D80176" w14:textId="3F63DF52" w:rsidR="00250F00" w:rsidRDefault="00250F00" w:rsidP="003370D0">
      <w:pPr>
        <w:pStyle w:val="Pagrindinistekstas"/>
        <w:spacing w:line="360" w:lineRule="auto"/>
        <w:ind w:firstLine="851"/>
        <w:rPr>
          <w:bCs w:val="0"/>
        </w:rPr>
      </w:pPr>
      <w:r>
        <w:rPr>
          <w:bCs w:val="0"/>
        </w:rPr>
        <w:t>2. Nustatyti, kad</w:t>
      </w:r>
      <w:r w:rsidR="00F51A5A">
        <w:rPr>
          <w:bCs w:val="0"/>
        </w:rPr>
        <w:t xml:space="preserve"> šio </w:t>
      </w:r>
      <w:r>
        <w:rPr>
          <w:bCs w:val="0"/>
        </w:rPr>
        <w:t>sprendim</w:t>
      </w:r>
      <w:r w:rsidR="00F51A5A">
        <w:rPr>
          <w:bCs w:val="0"/>
        </w:rPr>
        <w:t xml:space="preserve">o </w:t>
      </w:r>
      <w:r w:rsidR="007377B7">
        <w:rPr>
          <w:bCs w:val="0"/>
        </w:rPr>
        <w:t>1 punkte</w:t>
      </w:r>
      <w:r w:rsidR="00F51A5A">
        <w:rPr>
          <w:bCs w:val="0"/>
        </w:rPr>
        <w:t xml:space="preserve"> nurodytos </w:t>
      </w:r>
      <w:r>
        <w:rPr>
          <w:bCs w:val="0"/>
        </w:rPr>
        <w:t>vidutinės kieto</w:t>
      </w:r>
      <w:r w:rsidR="00051E6C">
        <w:rPr>
          <w:bCs w:val="0"/>
        </w:rPr>
        <w:t>jo ir kitokio</w:t>
      </w:r>
      <w:r>
        <w:rPr>
          <w:bCs w:val="0"/>
        </w:rPr>
        <w:t xml:space="preserve"> kuro kainos taikomos nuo 202</w:t>
      </w:r>
      <w:r w:rsidR="003370D0">
        <w:rPr>
          <w:bCs w:val="0"/>
        </w:rPr>
        <w:t>4</w:t>
      </w:r>
      <w:r>
        <w:rPr>
          <w:bCs w:val="0"/>
        </w:rPr>
        <w:t xml:space="preserve"> m. spalio 1 d</w:t>
      </w:r>
      <w:r w:rsidR="00F20072">
        <w:rPr>
          <w:bCs w:val="0"/>
        </w:rPr>
        <w:t>.</w:t>
      </w:r>
    </w:p>
    <w:p w14:paraId="10941F84" w14:textId="000C5895" w:rsidR="007377B7" w:rsidRDefault="007377B7" w:rsidP="003370D0">
      <w:pPr>
        <w:pStyle w:val="Pagrindinistekstas"/>
        <w:spacing w:line="360" w:lineRule="auto"/>
        <w:ind w:firstLine="851"/>
        <w:rPr>
          <w:bCs w:val="0"/>
        </w:rPr>
      </w:pPr>
      <w:r>
        <w:rPr>
          <w:bCs w:val="0"/>
        </w:rPr>
        <w:t xml:space="preserve">3. Pripažinti netekusiu galios </w:t>
      </w:r>
      <w:r w:rsidRPr="00121E42">
        <w:rPr>
          <w:bCs w:val="0"/>
        </w:rPr>
        <w:t xml:space="preserve">Anykščių rajono savivaldybės tarybos </w:t>
      </w:r>
      <w:r w:rsidRPr="00331017">
        <w:rPr>
          <w:bCs w:val="0"/>
        </w:rPr>
        <w:t>202</w:t>
      </w:r>
      <w:r>
        <w:rPr>
          <w:bCs w:val="0"/>
        </w:rPr>
        <w:t xml:space="preserve">3 </w:t>
      </w:r>
      <w:r w:rsidRPr="00331017">
        <w:rPr>
          <w:bCs w:val="0"/>
        </w:rPr>
        <w:t xml:space="preserve">m. </w:t>
      </w:r>
      <w:r>
        <w:rPr>
          <w:bCs w:val="0"/>
        </w:rPr>
        <w:t>rugpjūčio</w:t>
      </w:r>
      <w:r w:rsidRPr="00331017">
        <w:rPr>
          <w:bCs w:val="0"/>
        </w:rPr>
        <w:t xml:space="preserve"> </w:t>
      </w:r>
      <w:r>
        <w:rPr>
          <w:bCs w:val="0"/>
        </w:rPr>
        <w:t>31</w:t>
      </w:r>
      <w:r w:rsidRPr="00331017">
        <w:rPr>
          <w:bCs w:val="0"/>
        </w:rPr>
        <w:t xml:space="preserve"> d. </w:t>
      </w:r>
      <w:r w:rsidRPr="00121E42">
        <w:rPr>
          <w:bCs w:val="0"/>
        </w:rPr>
        <w:t xml:space="preserve">sprendimą Nr. </w:t>
      </w:r>
      <w:r>
        <w:rPr>
          <w:bCs w:val="0"/>
        </w:rPr>
        <w:t>1-</w:t>
      </w:r>
      <w:r w:rsidRPr="00121E42">
        <w:rPr>
          <w:bCs w:val="0"/>
        </w:rPr>
        <w:t>TS-</w:t>
      </w:r>
      <w:r>
        <w:rPr>
          <w:bCs w:val="0"/>
        </w:rPr>
        <w:t>259</w:t>
      </w:r>
      <w:r w:rsidRPr="00121E42">
        <w:rPr>
          <w:bCs w:val="0"/>
        </w:rPr>
        <w:t xml:space="preserve"> „Dėl vidutinių kieto</w:t>
      </w:r>
      <w:r>
        <w:rPr>
          <w:bCs w:val="0"/>
        </w:rPr>
        <w:t xml:space="preserve">jo ir </w:t>
      </w:r>
      <w:r w:rsidRPr="00121E42">
        <w:rPr>
          <w:bCs w:val="0"/>
        </w:rPr>
        <w:t>k</w:t>
      </w:r>
      <w:r>
        <w:rPr>
          <w:bCs w:val="0"/>
        </w:rPr>
        <w:t>itokio kur</w:t>
      </w:r>
      <w:r w:rsidRPr="00121E42">
        <w:rPr>
          <w:bCs w:val="0"/>
        </w:rPr>
        <w:t>o kainų</w:t>
      </w:r>
      <w:r>
        <w:rPr>
          <w:bCs w:val="0"/>
        </w:rPr>
        <w:t>, taikomų</w:t>
      </w:r>
      <w:r w:rsidRPr="00121E42">
        <w:rPr>
          <w:bCs w:val="0"/>
        </w:rPr>
        <w:t xml:space="preserve"> būst</w:t>
      </w:r>
      <w:r>
        <w:rPr>
          <w:bCs w:val="0"/>
        </w:rPr>
        <w:t>o</w:t>
      </w:r>
      <w:r w:rsidRPr="00121E42">
        <w:rPr>
          <w:bCs w:val="0"/>
        </w:rPr>
        <w:t xml:space="preserve"> </w:t>
      </w:r>
      <w:r>
        <w:rPr>
          <w:bCs w:val="0"/>
        </w:rPr>
        <w:t xml:space="preserve">šildymui </w:t>
      </w:r>
      <w:r w:rsidRPr="00121E42">
        <w:rPr>
          <w:bCs w:val="0"/>
        </w:rPr>
        <w:t xml:space="preserve">ir </w:t>
      </w:r>
      <w:r>
        <w:rPr>
          <w:bCs w:val="0"/>
        </w:rPr>
        <w:t>karšto</w:t>
      </w:r>
      <w:r w:rsidRPr="00121E42">
        <w:rPr>
          <w:bCs w:val="0"/>
        </w:rPr>
        <w:t xml:space="preserve"> </w:t>
      </w:r>
      <w:r>
        <w:rPr>
          <w:bCs w:val="0"/>
        </w:rPr>
        <w:t xml:space="preserve">vandens </w:t>
      </w:r>
      <w:r w:rsidRPr="00121E42">
        <w:rPr>
          <w:bCs w:val="0"/>
        </w:rPr>
        <w:t>išlaidų kompensacijoms skaičiuoti</w:t>
      </w:r>
      <w:r>
        <w:rPr>
          <w:bCs w:val="0"/>
        </w:rPr>
        <w:t>,</w:t>
      </w:r>
      <w:r w:rsidRPr="00121E42">
        <w:rPr>
          <w:bCs w:val="0"/>
        </w:rPr>
        <w:t xml:space="preserve"> patvirtinimo“.</w:t>
      </w:r>
    </w:p>
    <w:p w14:paraId="53B3FD0F" w14:textId="3AE94ADC" w:rsidR="002C59E0" w:rsidRDefault="009A00CD" w:rsidP="003370D0">
      <w:pPr>
        <w:pStyle w:val="Pagrindinistekstas"/>
        <w:spacing w:line="360" w:lineRule="auto"/>
        <w:ind w:firstLine="851"/>
        <w:rPr>
          <w:rFonts w:eastAsia="Lucida Sans Unicode"/>
          <w:kern w:val="3"/>
          <w:szCs w:val="24"/>
          <w:lang w:eastAsia="zh-CN" w:bidi="hi-IN"/>
        </w:rPr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 w:rsidR="007351B7"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</w:t>
      </w:r>
      <w:r w:rsidR="002C59E0" w:rsidRPr="002C59E0">
        <w:rPr>
          <w:rFonts w:eastAsia="Lucida Sans Unicode"/>
          <w:kern w:val="3"/>
          <w:szCs w:val="24"/>
          <w:lang w:eastAsia="zh-CN" w:bidi="hi-IN"/>
        </w:rPr>
        <w:t xml:space="preserve">Anykščių rajono savivaldybės interneto svetainėje </w:t>
      </w:r>
      <w:hyperlink r:id="rId9" w:history="1">
        <w:r w:rsidR="002C59E0" w:rsidRPr="00FF0DCE">
          <w:rPr>
            <w:rStyle w:val="Hipersaitas"/>
            <w:rFonts w:eastAsia="Lucida Sans Unicode"/>
            <w:kern w:val="3"/>
            <w:szCs w:val="24"/>
            <w:lang w:eastAsia="zh-CN" w:bidi="hi-IN"/>
          </w:rPr>
          <w:t>www.anyksciai.lt</w:t>
        </w:r>
      </w:hyperlink>
      <w:r w:rsidR="002C59E0" w:rsidRPr="002C59E0">
        <w:rPr>
          <w:rFonts w:eastAsia="Lucida Sans Unicode"/>
          <w:kern w:val="3"/>
          <w:szCs w:val="24"/>
          <w:lang w:eastAsia="zh-CN" w:bidi="hi-IN"/>
        </w:rPr>
        <w:t>.</w:t>
      </w:r>
    </w:p>
    <w:p w14:paraId="0EAEC55D" w14:textId="583DBE22" w:rsidR="00B83CD6" w:rsidRPr="007C21FC" w:rsidRDefault="009A00CD" w:rsidP="00B57838">
      <w:pPr>
        <w:spacing w:line="360" w:lineRule="auto"/>
        <w:ind w:firstLine="720"/>
        <w:jc w:val="both"/>
        <w:rPr>
          <w:szCs w:val="24"/>
        </w:rPr>
      </w:pPr>
      <w:r w:rsidRPr="007C21FC">
        <w:rPr>
          <w:rFonts w:eastAsia="Lucida Sans Unicode"/>
          <w:kern w:val="3"/>
          <w:szCs w:val="24"/>
          <w:lang w:eastAsia="zh-CN" w:bidi="hi-IN"/>
        </w:rPr>
        <w:t xml:space="preserve"> </w:t>
      </w:r>
    </w:p>
    <w:p w14:paraId="5396981B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53562118" w14:textId="35938201" w:rsidR="00B83CD6" w:rsidRDefault="009A00CD" w:rsidP="009A00CD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</w:r>
      <w:r w:rsidR="00121E42">
        <w:rPr>
          <w:szCs w:val="24"/>
        </w:rPr>
        <w:t>Kęstutis Tubis</w:t>
      </w:r>
    </w:p>
    <w:p w14:paraId="4B348300" w14:textId="77777777" w:rsidR="001C419F" w:rsidRDefault="001C419F" w:rsidP="009A00CD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</w:rPr>
      </w:pPr>
    </w:p>
    <w:p w14:paraId="6563ED3E" w14:textId="05B4637E" w:rsidR="001C419F" w:rsidRPr="007C21FC" w:rsidRDefault="001C419F" w:rsidP="001C419F">
      <w:pPr>
        <w:tabs>
          <w:tab w:val="right" w:pos="9638"/>
        </w:tabs>
        <w:overflowPunct w:val="0"/>
        <w:spacing w:line="360" w:lineRule="auto"/>
        <w:textAlignment w:val="baseline"/>
        <w:rPr>
          <w:szCs w:val="24"/>
          <w:lang w:eastAsia="lt-LT"/>
        </w:rPr>
      </w:pPr>
    </w:p>
    <w:p w14:paraId="2A407507" w14:textId="1563664F" w:rsidR="00672E97" w:rsidRDefault="00672E97">
      <w:r>
        <w:br w:type="page"/>
      </w:r>
    </w:p>
    <w:p w14:paraId="18E40435" w14:textId="39008BEE" w:rsidR="001D7774" w:rsidRPr="001A7C49" w:rsidRDefault="00D87489" w:rsidP="003370D0">
      <w:pPr>
        <w:tabs>
          <w:tab w:val="left" w:pos="555"/>
          <w:tab w:val="center" w:pos="4819"/>
        </w:tabs>
        <w:overflowPunct w:val="0"/>
        <w:autoSpaceDE w:val="0"/>
        <w:autoSpaceDN w:val="0"/>
        <w:adjustRightInd w:val="0"/>
        <w:jc w:val="center"/>
        <w:rPr>
          <w:b/>
          <w:szCs w:val="24"/>
          <w:lang w:eastAsia="lt-LT"/>
        </w:rPr>
      </w:pPr>
      <w:r w:rsidRPr="008B05FB">
        <w:rPr>
          <w:b/>
          <w:szCs w:val="24"/>
          <w:lang w:eastAsia="lt-LT"/>
        </w:rPr>
        <w:lastRenderedPageBreak/>
        <w:t xml:space="preserve">SAVIVALDYBĖS TARYBOS SPRENDIMO </w:t>
      </w:r>
      <w:r w:rsidR="007377B7">
        <w:rPr>
          <w:b/>
          <w:szCs w:val="24"/>
          <w:lang w:eastAsia="lt-LT"/>
        </w:rPr>
        <w:t xml:space="preserve">„DĖL </w:t>
      </w:r>
      <w:r w:rsidR="003370D0" w:rsidRPr="00B57838">
        <w:rPr>
          <w:b/>
          <w:caps/>
          <w:szCs w:val="24"/>
        </w:rPr>
        <w:t>vidutinių KIETO</w:t>
      </w:r>
      <w:r w:rsidR="003370D0">
        <w:rPr>
          <w:b/>
          <w:caps/>
          <w:szCs w:val="24"/>
        </w:rPr>
        <w:t>JO</w:t>
      </w:r>
      <w:r w:rsidR="003370D0" w:rsidRPr="00B57838">
        <w:rPr>
          <w:b/>
          <w:caps/>
          <w:szCs w:val="24"/>
        </w:rPr>
        <w:t xml:space="preserve"> </w:t>
      </w:r>
      <w:r w:rsidR="003370D0">
        <w:rPr>
          <w:b/>
          <w:caps/>
          <w:szCs w:val="24"/>
        </w:rPr>
        <w:t xml:space="preserve">Ir kitokio </w:t>
      </w:r>
      <w:r w:rsidR="003370D0" w:rsidRPr="00B57838">
        <w:rPr>
          <w:b/>
          <w:caps/>
          <w:szCs w:val="24"/>
        </w:rPr>
        <w:t>KURO KAINŲ</w:t>
      </w:r>
      <w:r w:rsidR="003370D0" w:rsidRPr="008B05FB">
        <w:rPr>
          <w:b/>
          <w:caps/>
          <w:szCs w:val="24"/>
        </w:rPr>
        <w:t>, taikomų BŪSTo ŠILDYmui IR KARŠTo VANDENs IŠLAIDŲ KOMPENSACIJOMS SKAIČIUOTI, PATVIRTINIMO</w:t>
      </w:r>
      <w:r w:rsidR="003370D0">
        <w:rPr>
          <w:b/>
          <w:caps/>
          <w:szCs w:val="24"/>
        </w:rPr>
        <w:t xml:space="preserve">“ PROJEKTO </w:t>
      </w:r>
      <w:r w:rsidR="001D7774" w:rsidRPr="001A7C49">
        <w:rPr>
          <w:b/>
          <w:szCs w:val="24"/>
          <w:lang w:eastAsia="lt-LT"/>
        </w:rPr>
        <w:t>AI</w:t>
      </w:r>
      <w:r w:rsidR="001A7C49" w:rsidRPr="001A7C49">
        <w:rPr>
          <w:b/>
          <w:szCs w:val="24"/>
          <w:lang w:eastAsia="lt-LT"/>
        </w:rPr>
        <w:t>Š</w:t>
      </w:r>
      <w:r w:rsidR="001D7774" w:rsidRPr="001A7C49">
        <w:rPr>
          <w:b/>
          <w:szCs w:val="24"/>
          <w:lang w:eastAsia="lt-LT"/>
        </w:rPr>
        <w:t>K</w:t>
      </w:r>
      <w:r w:rsidR="001A7C49" w:rsidRPr="001A7C49">
        <w:rPr>
          <w:b/>
          <w:szCs w:val="24"/>
          <w:lang w:eastAsia="lt-LT"/>
        </w:rPr>
        <w:t>I</w:t>
      </w:r>
      <w:r w:rsidR="001D7774" w:rsidRPr="001A7C49">
        <w:rPr>
          <w:b/>
          <w:szCs w:val="24"/>
          <w:lang w:eastAsia="lt-LT"/>
        </w:rPr>
        <w:t>NAMASI</w:t>
      </w:r>
      <w:r w:rsidR="001A7C49" w:rsidRPr="001A7C49">
        <w:rPr>
          <w:b/>
          <w:szCs w:val="24"/>
          <w:lang w:eastAsia="lt-LT"/>
        </w:rPr>
        <w:t xml:space="preserve">S </w:t>
      </w:r>
      <w:r w:rsidR="001D7774" w:rsidRPr="001A7C49">
        <w:rPr>
          <w:b/>
          <w:szCs w:val="24"/>
          <w:lang w:eastAsia="lt-LT"/>
        </w:rPr>
        <w:t>RA</w:t>
      </w:r>
      <w:r w:rsidR="001A7C49" w:rsidRPr="001A7C49">
        <w:rPr>
          <w:b/>
          <w:szCs w:val="24"/>
          <w:lang w:eastAsia="lt-LT"/>
        </w:rPr>
        <w:t>ŠTAS</w:t>
      </w:r>
    </w:p>
    <w:p w14:paraId="7E822B02" w14:textId="77777777" w:rsidR="001D7774" w:rsidRDefault="001D7774" w:rsidP="00895E99">
      <w:pPr>
        <w:jc w:val="center"/>
        <w:rPr>
          <w:b/>
          <w:szCs w:val="24"/>
          <w:lang w:eastAsia="lt-LT"/>
        </w:rPr>
      </w:pPr>
    </w:p>
    <w:p w14:paraId="62B8F00C" w14:textId="77777777" w:rsidR="001D7774" w:rsidRDefault="001D7774" w:rsidP="001D7774">
      <w:pPr>
        <w:rPr>
          <w:b/>
          <w:szCs w:val="24"/>
          <w:lang w:eastAsia="lt-LT"/>
        </w:rPr>
      </w:pPr>
    </w:p>
    <w:p w14:paraId="6BDDF42B" w14:textId="5FE4B8CD" w:rsidR="001D7774" w:rsidRPr="00BF7D8D" w:rsidRDefault="001D7774" w:rsidP="003370D0">
      <w:pPr>
        <w:spacing w:line="360" w:lineRule="auto"/>
        <w:ind w:firstLine="851"/>
        <w:jc w:val="both"/>
        <w:rPr>
          <w:b/>
        </w:rPr>
      </w:pPr>
      <w:r w:rsidRPr="00BF7D8D">
        <w:rPr>
          <w:b/>
        </w:rPr>
        <w:t>1. Sprendimo projekto tikslai ir uždaviniai</w:t>
      </w:r>
      <w:r w:rsidR="001A7C49">
        <w:rPr>
          <w:b/>
        </w:rPr>
        <w:t>:</w:t>
      </w:r>
    </w:p>
    <w:p w14:paraId="6411AB26" w14:textId="14DFC2B3" w:rsidR="00672E97" w:rsidRDefault="003A0E29" w:rsidP="009E0B0B">
      <w:pPr>
        <w:spacing w:line="360" w:lineRule="auto"/>
        <w:ind w:firstLine="851"/>
        <w:jc w:val="both"/>
      </w:pPr>
      <w:r w:rsidRPr="003A0E29">
        <w:t>Sprendimo projekto tikslas – pa</w:t>
      </w:r>
      <w:r w:rsidR="00250F00">
        <w:t>tvirtinti</w:t>
      </w:r>
      <w:r w:rsidRPr="003A0E29">
        <w:t xml:space="preserve"> vidutines </w:t>
      </w:r>
      <w:r>
        <w:t>kieto</w:t>
      </w:r>
      <w:r w:rsidR="00051E6C">
        <w:t>jo</w:t>
      </w:r>
      <w:r>
        <w:t xml:space="preserve"> </w:t>
      </w:r>
      <w:r w:rsidR="002C59E0">
        <w:t xml:space="preserve">ir kitokio </w:t>
      </w:r>
      <w:r>
        <w:t>kuro</w:t>
      </w:r>
      <w:r w:rsidRPr="003A0E29">
        <w:t xml:space="preserve"> kainas, kurios bus taikomos būsto šildymo ir karšto vandens išlaidoms skaičiuoti, nustatant šių išlaidų kompensacijų dydį nepasiturintiems gyventojams. Anykščių rajono savivaldybės taryba 20</w:t>
      </w:r>
      <w:r w:rsidR="00F51A5A">
        <w:t>2</w:t>
      </w:r>
      <w:r w:rsidR="003370D0">
        <w:t>3</w:t>
      </w:r>
      <w:r w:rsidRPr="003A0E29">
        <w:t xml:space="preserve"> m. </w:t>
      </w:r>
      <w:r w:rsidR="003370D0">
        <w:t>rugpjūčio 31</w:t>
      </w:r>
      <w:r w:rsidRPr="003A0E29">
        <w:t xml:space="preserve"> d. sprendimu Nr. 1-TS-</w:t>
      </w:r>
      <w:r w:rsidR="003370D0">
        <w:t>259</w:t>
      </w:r>
      <w:r w:rsidRPr="003A0E29">
        <w:t xml:space="preserve"> </w:t>
      </w:r>
      <w:r w:rsidRPr="003A0E29">
        <w:rPr>
          <w:bCs/>
        </w:rPr>
        <w:t>„</w:t>
      </w:r>
      <w:r w:rsidR="003370D0">
        <w:t>Dėl vidutinių kieto</w:t>
      </w:r>
      <w:r w:rsidR="003370D0">
        <w:rPr>
          <w:bCs/>
        </w:rPr>
        <w:t>jo</w:t>
      </w:r>
      <w:r w:rsidR="003370D0">
        <w:t xml:space="preserve"> kuro </w:t>
      </w:r>
      <w:r w:rsidR="003370D0">
        <w:rPr>
          <w:bCs/>
        </w:rPr>
        <w:t xml:space="preserve">ir kitokio kuro </w:t>
      </w:r>
      <w:r w:rsidR="003370D0">
        <w:t>kainų</w:t>
      </w:r>
      <w:r w:rsidR="003370D0">
        <w:rPr>
          <w:bCs/>
        </w:rPr>
        <w:t xml:space="preserve">, taikomų būsto </w:t>
      </w:r>
      <w:r w:rsidR="003370D0">
        <w:t>šildy</w:t>
      </w:r>
      <w:r w:rsidR="003370D0">
        <w:rPr>
          <w:bCs/>
        </w:rPr>
        <w:t>mui</w:t>
      </w:r>
      <w:r w:rsidR="003370D0">
        <w:t xml:space="preserve"> ir karšt</w:t>
      </w:r>
      <w:r w:rsidR="003370D0">
        <w:rPr>
          <w:bCs/>
        </w:rPr>
        <w:t>o</w:t>
      </w:r>
      <w:r w:rsidR="003370D0">
        <w:t xml:space="preserve"> vanden</w:t>
      </w:r>
      <w:r w:rsidR="003370D0">
        <w:rPr>
          <w:bCs/>
        </w:rPr>
        <w:t xml:space="preserve">s </w:t>
      </w:r>
      <w:r w:rsidR="003370D0">
        <w:t>išlaidų kompensacijoms skaičiuoti</w:t>
      </w:r>
      <w:r w:rsidR="003370D0">
        <w:rPr>
          <w:bCs/>
        </w:rPr>
        <w:t xml:space="preserve">, </w:t>
      </w:r>
      <w:r w:rsidR="003370D0">
        <w:t>patvirtinimo</w:t>
      </w:r>
      <w:r w:rsidRPr="003A0E29">
        <w:rPr>
          <w:bCs/>
        </w:rPr>
        <w:t>“</w:t>
      </w:r>
      <w:r w:rsidR="000646D0">
        <w:rPr>
          <w:bCs/>
        </w:rPr>
        <w:t xml:space="preserve"> </w:t>
      </w:r>
      <w:r w:rsidRPr="003A0E29">
        <w:t xml:space="preserve">patvirtino 1 kubinio metro malkų kainą – </w:t>
      </w:r>
      <w:r w:rsidR="003370D0">
        <w:t>57</w:t>
      </w:r>
      <w:r w:rsidR="00F51A5A">
        <w:t>,00</w:t>
      </w:r>
      <w:r w:rsidRPr="003A0E29">
        <w:t xml:space="preserve"> Eur</w:t>
      </w:r>
      <w:r w:rsidR="003370D0">
        <w:t>, ir</w:t>
      </w:r>
      <w:r>
        <w:t xml:space="preserve"> </w:t>
      </w:r>
      <w:r w:rsidR="003370D0" w:rsidRPr="002C59E0">
        <w:t>kai būsto šildymui ir karšto vandens ruošimui naudojamas kitoks kuras, jo vidutin</w:t>
      </w:r>
      <w:r w:rsidR="003370D0">
        <w:t>ė</w:t>
      </w:r>
      <w:r w:rsidR="003370D0" w:rsidRPr="002C59E0">
        <w:t xml:space="preserve"> kaina prilyginama vidutinei vieno kubinio metro (kietmetrio) malkų kainai </w:t>
      </w:r>
      <w:r w:rsidR="003C45B9">
        <w:t>– 5</w:t>
      </w:r>
      <w:r w:rsidR="0036500C">
        <w:t>7</w:t>
      </w:r>
      <w:r w:rsidR="003C45B9">
        <w:t xml:space="preserve"> Eur</w:t>
      </w:r>
      <w:r w:rsidRPr="003A0E29">
        <w:t>.</w:t>
      </w:r>
    </w:p>
    <w:p w14:paraId="06B85934" w14:textId="008C09EA" w:rsidR="003C45B9" w:rsidRPr="008F1B09" w:rsidRDefault="00FC6037" w:rsidP="009E0B0B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Atlikus</w:t>
      </w:r>
      <w:r w:rsidR="003A0E29" w:rsidRPr="003A0E29">
        <w:rPr>
          <w:szCs w:val="24"/>
        </w:rPr>
        <w:t xml:space="preserve"> tiekėjų apklausą, 1 kubinio metro malkų kaina yra</w:t>
      </w:r>
      <w:r w:rsidR="009E10BE">
        <w:rPr>
          <w:szCs w:val="24"/>
        </w:rPr>
        <w:t xml:space="preserve"> mažinama </w:t>
      </w:r>
      <w:r w:rsidR="003A0E29" w:rsidRPr="003A0E29">
        <w:rPr>
          <w:szCs w:val="24"/>
        </w:rPr>
        <w:t xml:space="preserve">iki </w:t>
      </w:r>
      <w:r w:rsidR="009E10BE">
        <w:rPr>
          <w:szCs w:val="24"/>
        </w:rPr>
        <w:t>5</w:t>
      </w:r>
      <w:r w:rsidR="0036500C">
        <w:rPr>
          <w:szCs w:val="24"/>
        </w:rPr>
        <w:t>1</w:t>
      </w:r>
      <w:r>
        <w:rPr>
          <w:szCs w:val="24"/>
        </w:rPr>
        <w:t>,00</w:t>
      </w:r>
      <w:r w:rsidR="003A0E29" w:rsidRPr="003A0E29">
        <w:rPr>
          <w:szCs w:val="24"/>
        </w:rPr>
        <w:t xml:space="preserve"> Eur</w:t>
      </w:r>
      <w:r w:rsidR="003C45B9">
        <w:rPr>
          <w:szCs w:val="24"/>
        </w:rPr>
        <w:t xml:space="preserve">. Tiekėjai apklausai buvo pasirenkami pagal 2023–2024 metų šildymo sezone </w:t>
      </w:r>
      <w:r w:rsidR="009E0B0B">
        <w:rPr>
          <w:szCs w:val="24"/>
        </w:rPr>
        <w:t xml:space="preserve">dažniausiai </w:t>
      </w:r>
      <w:r w:rsidR="003C45B9">
        <w:rPr>
          <w:szCs w:val="24"/>
        </w:rPr>
        <w:t>pardavusių malkų Anykščių rajono gyventojams.</w:t>
      </w:r>
      <w:r w:rsidR="00873886">
        <w:rPr>
          <w:szCs w:val="24"/>
        </w:rPr>
        <w:t xml:space="preserve"> </w:t>
      </w:r>
      <w:r w:rsidR="009E0B0B">
        <w:rPr>
          <w:szCs w:val="24"/>
        </w:rPr>
        <w:t>Vidutinės kainos apskaičiavimui pasirinktos šios malkų rūšys –j</w:t>
      </w:r>
      <w:r w:rsidR="00D76E81">
        <w:rPr>
          <w:szCs w:val="24"/>
        </w:rPr>
        <w:t>uodalksnis</w:t>
      </w:r>
      <w:r w:rsidR="009E0B0B">
        <w:rPr>
          <w:szCs w:val="24"/>
        </w:rPr>
        <w:t xml:space="preserve"> ir uosis, </w:t>
      </w:r>
      <w:r w:rsidR="00D76E81">
        <w:rPr>
          <w:szCs w:val="24"/>
        </w:rPr>
        <w:t xml:space="preserve">nes </w:t>
      </w:r>
      <w:r w:rsidR="009E0B0B">
        <w:rPr>
          <w:szCs w:val="24"/>
        </w:rPr>
        <w:t xml:space="preserve">pagal pateiktus apklausoje dalyvavusių tiekėjų duomenis </w:t>
      </w:r>
      <w:r w:rsidR="00D76E81">
        <w:rPr>
          <w:szCs w:val="24"/>
        </w:rPr>
        <w:t>dažniausiai perkam</w:t>
      </w:r>
      <w:r w:rsidR="00672E97">
        <w:rPr>
          <w:szCs w:val="24"/>
        </w:rPr>
        <w:t>os</w:t>
      </w:r>
      <w:r w:rsidR="00D76E81">
        <w:rPr>
          <w:szCs w:val="24"/>
        </w:rPr>
        <w:t xml:space="preserve"> šios rūšies malkos.</w:t>
      </w:r>
    </w:p>
    <w:p w14:paraId="401EC6DE" w14:textId="17650FDB" w:rsidR="003A0E29" w:rsidRPr="003A0E29" w:rsidRDefault="003A0E29" w:rsidP="003C45B9">
      <w:pPr>
        <w:spacing w:line="360" w:lineRule="atLeast"/>
        <w:ind w:firstLine="851"/>
        <w:jc w:val="both"/>
        <w:rPr>
          <w:szCs w:val="24"/>
        </w:rPr>
      </w:pPr>
      <w:r w:rsidRPr="003A0E29">
        <w:rPr>
          <w:szCs w:val="24"/>
        </w:rPr>
        <w:t>Apklausos rezultatai:</w:t>
      </w:r>
    </w:p>
    <w:p w14:paraId="77C004D7" w14:textId="522A0A7A" w:rsidR="003A0E29" w:rsidRPr="003A0E29" w:rsidRDefault="003A0E29" w:rsidP="003A0E29">
      <w:pPr>
        <w:tabs>
          <w:tab w:val="left" w:pos="851"/>
        </w:tabs>
        <w:spacing w:line="360" w:lineRule="auto"/>
        <w:jc w:val="both"/>
        <w:rPr>
          <w:b/>
          <w:szCs w:val="24"/>
          <w:u w:val="singl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1220"/>
        <w:gridCol w:w="1364"/>
        <w:gridCol w:w="1257"/>
        <w:gridCol w:w="1170"/>
        <w:gridCol w:w="1431"/>
        <w:gridCol w:w="1509"/>
      </w:tblGrid>
      <w:tr w:rsidR="00AA525A" w:rsidRPr="003A0E29" w14:paraId="179B97EC" w14:textId="77777777" w:rsidTr="00672E97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7E795012" w14:textId="37FDEA71" w:rsidR="00AA525A" w:rsidRPr="003A0E29" w:rsidRDefault="00AA525A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F01CBBC" w14:textId="7070E12C" w:rsidR="00AA525A" w:rsidRPr="003A0E29" w:rsidRDefault="003819BC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VKTC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2F1B540" w14:textId="416358F8" w:rsidR="00AA525A" w:rsidRPr="0036500C" w:rsidRDefault="003819BC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 w:rsidRPr="0036500C">
              <w:rPr>
                <w:b/>
                <w:szCs w:val="24"/>
              </w:rPr>
              <w:t>MB Vašuokėnų miškas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DC33CCE" w14:textId="14EC3410" w:rsidR="00AA525A" w:rsidRPr="008140A9" w:rsidRDefault="00834E91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Ginto Miškas</w:t>
            </w:r>
            <w:r w:rsidR="00AA525A" w:rsidRPr="008140A9">
              <w:rPr>
                <w:b/>
                <w:szCs w:val="24"/>
              </w:rPr>
              <w:t xml:space="preserve"> MB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90024C" w14:textId="15447C37" w:rsidR="00AA525A" w:rsidRPr="008140A9" w:rsidRDefault="00834E91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VP Trading</w:t>
            </w:r>
          </w:p>
        </w:tc>
        <w:tc>
          <w:tcPr>
            <w:tcW w:w="1431" w:type="dxa"/>
          </w:tcPr>
          <w:p w14:paraId="1EB4FB0C" w14:textId="12CD3403" w:rsidR="00AA525A" w:rsidRPr="008140A9" w:rsidRDefault="00AA525A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 w:rsidRPr="008140A9">
              <w:rPr>
                <w:b/>
                <w:szCs w:val="24"/>
              </w:rPr>
              <w:t xml:space="preserve">MB </w:t>
            </w:r>
            <w:r w:rsidR="00834E91">
              <w:rPr>
                <w:b/>
                <w:szCs w:val="24"/>
              </w:rPr>
              <w:t>Arvedita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00FC23E" w14:textId="77777777" w:rsidR="00AA525A" w:rsidRPr="008140A9" w:rsidRDefault="00AA525A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 w:rsidRPr="008140A9">
              <w:rPr>
                <w:b/>
                <w:szCs w:val="24"/>
              </w:rPr>
              <w:t>Iš viso (vidurkis)</w:t>
            </w:r>
          </w:p>
        </w:tc>
      </w:tr>
      <w:tr w:rsidR="00AA525A" w:rsidRPr="003A0E29" w14:paraId="36AA823F" w14:textId="77777777" w:rsidTr="00672E97">
        <w:trPr>
          <w:jc w:val="center"/>
        </w:trPr>
        <w:tc>
          <w:tcPr>
            <w:tcW w:w="1542" w:type="dxa"/>
            <w:shd w:val="clear" w:color="auto" w:fill="auto"/>
          </w:tcPr>
          <w:p w14:paraId="471FF294" w14:textId="731451F2" w:rsidR="00AA525A" w:rsidRPr="003A0E29" w:rsidRDefault="00873886" w:rsidP="007F4063">
            <w:pPr>
              <w:tabs>
                <w:tab w:val="left" w:pos="85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Juodalksnis</w:t>
            </w:r>
            <w:r w:rsidR="009E0B0B">
              <w:rPr>
                <w:szCs w:val="24"/>
              </w:rPr>
              <w:t xml:space="preserve"> / Uosis</w:t>
            </w:r>
          </w:p>
        </w:tc>
        <w:tc>
          <w:tcPr>
            <w:tcW w:w="1220" w:type="dxa"/>
            <w:shd w:val="clear" w:color="auto" w:fill="auto"/>
          </w:tcPr>
          <w:p w14:paraId="2FA9FA4C" w14:textId="7F03D296" w:rsidR="00AA525A" w:rsidRPr="00F25C58" w:rsidRDefault="00873886" w:rsidP="007F4063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60,50</w:t>
            </w:r>
          </w:p>
        </w:tc>
        <w:tc>
          <w:tcPr>
            <w:tcW w:w="1364" w:type="dxa"/>
            <w:shd w:val="clear" w:color="auto" w:fill="auto"/>
          </w:tcPr>
          <w:p w14:paraId="26F409FB" w14:textId="2824AA58" w:rsidR="00AA525A" w:rsidRPr="0036500C" w:rsidRDefault="003819BC" w:rsidP="007F4063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36500C">
              <w:rPr>
                <w:szCs w:val="24"/>
              </w:rPr>
              <w:t>36,30</w:t>
            </w:r>
          </w:p>
        </w:tc>
        <w:tc>
          <w:tcPr>
            <w:tcW w:w="1257" w:type="dxa"/>
            <w:shd w:val="clear" w:color="auto" w:fill="auto"/>
          </w:tcPr>
          <w:p w14:paraId="7B2FA9E3" w14:textId="0121C995" w:rsidR="00AA525A" w:rsidRPr="00F25C58" w:rsidRDefault="00834E91" w:rsidP="007F4063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 w:rsidRPr="00F25C58">
              <w:rPr>
                <w:bCs/>
                <w:szCs w:val="24"/>
              </w:rPr>
              <w:t>42,42</w:t>
            </w:r>
          </w:p>
        </w:tc>
        <w:tc>
          <w:tcPr>
            <w:tcW w:w="1170" w:type="dxa"/>
            <w:shd w:val="clear" w:color="auto" w:fill="auto"/>
          </w:tcPr>
          <w:p w14:paraId="6E956325" w14:textId="0FC6E3E4" w:rsidR="00AA525A" w:rsidRPr="00F25C58" w:rsidRDefault="0036500C" w:rsidP="007F4063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60,40</w:t>
            </w:r>
          </w:p>
        </w:tc>
        <w:tc>
          <w:tcPr>
            <w:tcW w:w="1431" w:type="dxa"/>
          </w:tcPr>
          <w:p w14:paraId="7409820B" w14:textId="4DE4159E" w:rsidR="00834E91" w:rsidRPr="00F25C58" w:rsidRDefault="00834E91" w:rsidP="00834E91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 w:rsidRPr="00F25C58">
              <w:rPr>
                <w:bCs/>
                <w:szCs w:val="24"/>
              </w:rPr>
              <w:t>54,45</w:t>
            </w:r>
          </w:p>
        </w:tc>
        <w:tc>
          <w:tcPr>
            <w:tcW w:w="1509" w:type="dxa"/>
            <w:shd w:val="clear" w:color="auto" w:fill="auto"/>
          </w:tcPr>
          <w:p w14:paraId="2BCEC6B9" w14:textId="0EF20704" w:rsidR="00AA525A" w:rsidRPr="00F25C58" w:rsidRDefault="0036500C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50,81</w:t>
            </w:r>
          </w:p>
        </w:tc>
      </w:tr>
      <w:tr w:rsidR="00873886" w:rsidRPr="003A0E29" w14:paraId="71FF4DC2" w14:textId="77777777" w:rsidTr="00672E97">
        <w:trPr>
          <w:jc w:val="center"/>
        </w:trPr>
        <w:tc>
          <w:tcPr>
            <w:tcW w:w="1542" w:type="dxa"/>
            <w:shd w:val="clear" w:color="auto" w:fill="auto"/>
          </w:tcPr>
          <w:p w14:paraId="463F99AA" w14:textId="3438F625" w:rsidR="00873886" w:rsidRPr="003A0E29" w:rsidRDefault="00873886" w:rsidP="00FA37AF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 w:rsidRPr="003A0E29">
              <w:rPr>
                <w:b/>
                <w:szCs w:val="24"/>
              </w:rPr>
              <w:t>Vidutiniška</w:t>
            </w:r>
            <w:r>
              <w:rPr>
                <w:b/>
                <w:szCs w:val="24"/>
              </w:rPr>
              <w:t xml:space="preserve"> apvalinama kaina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0F6F75C" w14:textId="0847B81F" w:rsidR="00873886" w:rsidRDefault="00873886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D7C4DC6" w14:textId="426F2619" w:rsidR="00873886" w:rsidRPr="0036500C" w:rsidRDefault="00873886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 w:rsidRPr="0036500C">
              <w:rPr>
                <w:b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4C09E76" w14:textId="3D1566B2" w:rsidR="00873886" w:rsidRDefault="00873886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8C06AE" w14:textId="6B5C8B0E" w:rsidR="00873886" w:rsidRDefault="00873886" w:rsidP="00672E97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  <w:tc>
          <w:tcPr>
            <w:tcW w:w="1431" w:type="dxa"/>
            <w:vAlign w:val="center"/>
          </w:tcPr>
          <w:p w14:paraId="22E93E0B" w14:textId="33DF5A80" w:rsidR="00873886" w:rsidRDefault="00873886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Pr="00F25C58">
              <w:rPr>
                <w:b/>
                <w:szCs w:val="24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8FDF726" w14:textId="7ADFF856" w:rsidR="00873886" w:rsidRDefault="0036500C" w:rsidP="007F4063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51,00</w:t>
            </w:r>
          </w:p>
        </w:tc>
      </w:tr>
    </w:tbl>
    <w:p w14:paraId="5B6ECF9A" w14:textId="77777777" w:rsidR="003A0E29" w:rsidRDefault="003A0E29" w:rsidP="003A0E29">
      <w:pPr>
        <w:tabs>
          <w:tab w:val="left" w:pos="851"/>
        </w:tabs>
        <w:spacing w:line="360" w:lineRule="auto"/>
        <w:jc w:val="both"/>
        <w:rPr>
          <w:szCs w:val="24"/>
        </w:rPr>
      </w:pPr>
    </w:p>
    <w:p w14:paraId="19C068D1" w14:textId="796E34F0" w:rsidR="002C59E0" w:rsidRPr="003A0E29" w:rsidRDefault="002C59E0" w:rsidP="003C45B9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 xml:space="preserve">Kai </w:t>
      </w:r>
      <w:r w:rsidRPr="002C59E0">
        <w:rPr>
          <w:szCs w:val="24"/>
        </w:rPr>
        <w:t>būsto šildymui ir karšto vandens ruošimui naudojamas kitoks kuras, jo vidutinė kaina prilyginama vidutinei vieno kubinio metro (kietmetrio) malkų kainai – 5</w:t>
      </w:r>
      <w:r w:rsidR="0036500C">
        <w:rPr>
          <w:szCs w:val="24"/>
        </w:rPr>
        <w:t>1</w:t>
      </w:r>
      <w:r w:rsidRPr="002C59E0">
        <w:rPr>
          <w:szCs w:val="24"/>
        </w:rPr>
        <w:t>,00 Eur.</w:t>
      </w:r>
    </w:p>
    <w:p w14:paraId="6B37D654" w14:textId="0DCBBBB8" w:rsidR="007E53D6" w:rsidRPr="00BF7D8D" w:rsidRDefault="007E53D6" w:rsidP="003C45B9">
      <w:pPr>
        <w:spacing w:line="360" w:lineRule="auto"/>
        <w:ind w:firstLine="851"/>
        <w:jc w:val="both"/>
        <w:rPr>
          <w:b/>
        </w:rPr>
      </w:pPr>
      <w:r w:rsidRPr="00BF7D8D">
        <w:rPr>
          <w:b/>
        </w:rPr>
        <w:t xml:space="preserve">2. </w:t>
      </w:r>
      <w:r w:rsidR="00A877F5" w:rsidRPr="00A877F5">
        <w:rPr>
          <w:b/>
        </w:rPr>
        <w:t xml:space="preserve">Siūlomos teisinio reguliavimo nuostatos </w:t>
      </w:r>
      <w:r w:rsidR="00A877F5" w:rsidRPr="00A419D0">
        <w:rPr>
          <w:b/>
        </w:rPr>
        <w:t>ir laukiami rezultatai:</w:t>
      </w:r>
    </w:p>
    <w:p w14:paraId="58265371" w14:textId="4CA804A5" w:rsidR="007E53D6" w:rsidRDefault="00F45E9D" w:rsidP="003C45B9">
      <w:pPr>
        <w:spacing w:line="360" w:lineRule="auto"/>
        <w:ind w:firstLine="851"/>
        <w:jc w:val="both"/>
      </w:pPr>
      <w:r>
        <w:rPr>
          <w:szCs w:val="24"/>
        </w:rPr>
        <w:t>Teikiamu sprendimo projektu siūloma patvirtinti vidutines kieto</w:t>
      </w:r>
      <w:r w:rsidR="00051E6C">
        <w:rPr>
          <w:szCs w:val="24"/>
        </w:rPr>
        <w:t xml:space="preserve">jo ir kitokio kuro </w:t>
      </w:r>
      <w:r>
        <w:rPr>
          <w:szCs w:val="24"/>
        </w:rPr>
        <w:t>kainas</w:t>
      </w:r>
      <w:r w:rsidR="00533CD3" w:rsidRPr="00533CD3">
        <w:rPr>
          <w:szCs w:val="24"/>
        </w:rPr>
        <w:t>.</w:t>
      </w:r>
      <w:r w:rsidR="00533CD3">
        <w:rPr>
          <w:szCs w:val="24"/>
        </w:rPr>
        <w:t xml:space="preserve"> </w:t>
      </w:r>
      <w:r>
        <w:rPr>
          <w:szCs w:val="24"/>
        </w:rPr>
        <w:t>Laukiami rezultatai – m</w:t>
      </w:r>
      <w:r w:rsidR="00605B6B">
        <w:t>ažas pajamas gaunančių</w:t>
      </w:r>
      <w:r w:rsidR="00533CD3">
        <w:t xml:space="preserve"> gyventojų</w:t>
      </w:r>
      <w:r w:rsidR="00A419D0">
        <w:t xml:space="preserve"> finansinio ir materialinio stabilumo užtikrinimas.</w:t>
      </w:r>
      <w:r w:rsidR="00215B8D">
        <w:t xml:space="preserve"> </w:t>
      </w:r>
    </w:p>
    <w:p w14:paraId="515C0ADD" w14:textId="48D3FD1E" w:rsidR="007E53D6" w:rsidRPr="00BF7D8D" w:rsidRDefault="001A7C49" w:rsidP="003C45B9">
      <w:pPr>
        <w:spacing w:line="360" w:lineRule="auto"/>
        <w:ind w:firstLine="851"/>
        <w:jc w:val="both"/>
        <w:rPr>
          <w:b/>
        </w:rPr>
      </w:pPr>
      <w:r>
        <w:rPr>
          <w:b/>
        </w:rPr>
        <w:t>3</w:t>
      </w:r>
      <w:r w:rsidR="007E53D6" w:rsidRPr="00BF7D8D">
        <w:rPr>
          <w:b/>
        </w:rPr>
        <w:t xml:space="preserve">. </w:t>
      </w:r>
      <w:r w:rsidR="00A877F5" w:rsidRPr="00BF7D8D">
        <w:rPr>
          <w:b/>
        </w:rPr>
        <w:t>Lėšų poreikis ir šaltiniai</w:t>
      </w:r>
      <w:r>
        <w:rPr>
          <w:b/>
        </w:rPr>
        <w:t>:</w:t>
      </w:r>
    </w:p>
    <w:p w14:paraId="4B22F808" w14:textId="75DE4E09" w:rsidR="0003282B" w:rsidRDefault="000335B1" w:rsidP="003C45B9">
      <w:pPr>
        <w:spacing w:line="360" w:lineRule="auto"/>
        <w:ind w:firstLine="851"/>
        <w:jc w:val="both"/>
      </w:pPr>
      <w:r w:rsidRPr="00501F99">
        <w:t>Šildymo ki</w:t>
      </w:r>
      <w:r w:rsidR="008140A9" w:rsidRPr="00501F99">
        <w:t>e</w:t>
      </w:r>
      <w:r w:rsidRPr="00501F99">
        <w:t>tu</w:t>
      </w:r>
      <w:r w:rsidR="00051E6C">
        <w:t xml:space="preserve">oju ir kitokiu </w:t>
      </w:r>
      <w:r w:rsidRPr="00501F99">
        <w:t>kuru kompensacijas 202</w:t>
      </w:r>
      <w:r w:rsidR="003C45B9">
        <w:t>3</w:t>
      </w:r>
      <w:r w:rsidRPr="00501F99">
        <w:t xml:space="preserve"> m. lapkričio mėn. – 202</w:t>
      </w:r>
      <w:r w:rsidR="003C45B9">
        <w:t>4</w:t>
      </w:r>
      <w:r w:rsidRPr="00501F99">
        <w:t xml:space="preserve"> m. balandžio mėn. (šildymo sezono metu) gavo</w:t>
      </w:r>
      <w:r w:rsidRPr="00501F99">
        <w:rPr>
          <w:i/>
        </w:rPr>
        <w:t xml:space="preserve"> </w:t>
      </w:r>
      <w:r w:rsidR="00852470">
        <w:t>2 320</w:t>
      </w:r>
      <w:r w:rsidRPr="00501F99">
        <w:t xml:space="preserve"> asmenys, išmokėta </w:t>
      </w:r>
      <w:r w:rsidR="00852470">
        <w:t>678 tūkst</w:t>
      </w:r>
      <w:r w:rsidRPr="00501F99">
        <w:t>. Eur</w:t>
      </w:r>
      <w:r w:rsidR="0003282B">
        <w:t xml:space="preserve"> iš savivaldybės biudžeto</w:t>
      </w:r>
      <w:r w:rsidRPr="00501F99">
        <w:t>. Patvirtinus naujas kieto</w:t>
      </w:r>
      <w:r w:rsidR="00051E6C">
        <w:t>jo</w:t>
      </w:r>
      <w:r w:rsidRPr="00501F99">
        <w:t xml:space="preserve"> ir kito</w:t>
      </w:r>
      <w:r w:rsidR="00051E6C">
        <w:t>kio</w:t>
      </w:r>
      <w:r w:rsidRPr="00501F99">
        <w:t xml:space="preserve"> kuro kainas, tikėtina, kad išlaidos šiai kompensacijų rūšiai sumažės </w:t>
      </w:r>
      <w:r w:rsidRPr="00501F99">
        <w:lastRenderedPageBreak/>
        <w:t xml:space="preserve">apie </w:t>
      </w:r>
      <w:r w:rsidR="00FA18CA" w:rsidRPr="00FA18CA">
        <w:t>54 tūkst</w:t>
      </w:r>
      <w:r w:rsidRPr="00FA18CA">
        <w:t>. Eur</w:t>
      </w:r>
      <w:r w:rsidRPr="00501F99">
        <w:t xml:space="preserve"> </w:t>
      </w:r>
      <w:r w:rsidR="0003282B">
        <w:t xml:space="preserve">iš savivaldybės biudžeto </w:t>
      </w:r>
      <w:r w:rsidRPr="00501F99">
        <w:t>visam šildymo sezonui</w:t>
      </w:r>
      <w:r w:rsidR="00DF6BB5" w:rsidRPr="00501F99">
        <w:t xml:space="preserve"> (202</w:t>
      </w:r>
      <w:r w:rsidR="003C45B9">
        <w:t>4</w:t>
      </w:r>
      <w:r w:rsidR="00DF6BB5" w:rsidRPr="00501F99">
        <w:t xml:space="preserve"> m. lapkričio mėn. – 202</w:t>
      </w:r>
      <w:r w:rsidR="003C45B9">
        <w:t>5</w:t>
      </w:r>
      <w:r w:rsidR="00DF6BB5" w:rsidRPr="00501F99">
        <w:t xml:space="preserve"> m. balandžio mėn.)</w:t>
      </w:r>
      <w:r w:rsidRPr="00501F99">
        <w:t>.</w:t>
      </w:r>
      <w:r w:rsidR="0003282B">
        <w:t xml:space="preserve"> </w:t>
      </w:r>
    </w:p>
    <w:p w14:paraId="19402388" w14:textId="12F7E543" w:rsidR="007E53D6" w:rsidRDefault="001A7C49" w:rsidP="003C45B9">
      <w:pPr>
        <w:spacing w:line="360" w:lineRule="auto"/>
        <w:ind w:firstLine="851"/>
        <w:jc w:val="both"/>
        <w:rPr>
          <w:b/>
        </w:rPr>
      </w:pPr>
      <w:r>
        <w:rPr>
          <w:b/>
        </w:rPr>
        <w:t>4</w:t>
      </w:r>
      <w:r w:rsidR="007E53D6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713471CF" w14:textId="77777777" w:rsidR="003C45B9" w:rsidRDefault="00634D89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Neigiamos pasekmės nenumatomos.</w:t>
      </w:r>
    </w:p>
    <w:p w14:paraId="7201AC81" w14:textId="77777777" w:rsidR="003C45B9" w:rsidRDefault="001A7C49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rPr>
          <w:b/>
        </w:rPr>
        <w:t>5</w:t>
      </w:r>
      <w:r w:rsidR="00B17EA4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Kokius teisės aktus būtina priimti, kokius galiojančius teisės aktus reikia pakeisti ar pripažinti netekusiais galios – kas ir kada juos turėtų priimti</w:t>
      </w:r>
      <w:r w:rsidR="004E5047">
        <w:rPr>
          <w:b/>
        </w:rPr>
        <w:t xml:space="preserve">: </w:t>
      </w:r>
    </w:p>
    <w:p w14:paraId="5FFB7003" w14:textId="7AFACF26" w:rsidR="003C45B9" w:rsidRDefault="0003282B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t>Pripažinti netekusiu galios</w:t>
      </w:r>
      <w:r w:rsidR="003C45B9">
        <w:t xml:space="preserve"> Anykščių rajono savivaldybės tarybos 20</w:t>
      </w:r>
      <w:r w:rsidR="003C45B9">
        <w:rPr>
          <w:bCs/>
        </w:rPr>
        <w:t>23</w:t>
      </w:r>
      <w:r w:rsidR="003C45B9">
        <w:t xml:space="preserve"> m. </w:t>
      </w:r>
      <w:r w:rsidR="003C45B9">
        <w:rPr>
          <w:bCs/>
        </w:rPr>
        <w:t>rugpjūčio</w:t>
      </w:r>
      <w:r w:rsidR="003C45B9">
        <w:t xml:space="preserve"> </w:t>
      </w:r>
      <w:r w:rsidR="003C45B9">
        <w:rPr>
          <w:bCs/>
        </w:rPr>
        <w:t>31</w:t>
      </w:r>
      <w:r w:rsidR="003C45B9">
        <w:t xml:space="preserve"> d. sprendimą Nr. 1-TS-2</w:t>
      </w:r>
      <w:r w:rsidR="003C45B9">
        <w:rPr>
          <w:bCs/>
        </w:rPr>
        <w:t>59</w:t>
      </w:r>
      <w:r w:rsidR="003C45B9">
        <w:t xml:space="preserve"> „Dėl vidutinių kieto</w:t>
      </w:r>
      <w:r w:rsidR="003C45B9">
        <w:rPr>
          <w:bCs/>
        </w:rPr>
        <w:t>jo</w:t>
      </w:r>
      <w:r w:rsidR="003C45B9">
        <w:t xml:space="preserve"> kuro </w:t>
      </w:r>
      <w:r w:rsidR="003C45B9">
        <w:rPr>
          <w:bCs/>
        </w:rPr>
        <w:t xml:space="preserve">ir kitokio kuro </w:t>
      </w:r>
      <w:r w:rsidR="003C45B9">
        <w:t>kainų</w:t>
      </w:r>
      <w:r w:rsidR="003C45B9">
        <w:rPr>
          <w:bCs/>
        </w:rPr>
        <w:t xml:space="preserve">, taikomų būsto </w:t>
      </w:r>
      <w:r w:rsidR="003C45B9">
        <w:t>šildy</w:t>
      </w:r>
      <w:r w:rsidR="003C45B9">
        <w:rPr>
          <w:bCs/>
        </w:rPr>
        <w:t>mui</w:t>
      </w:r>
      <w:r w:rsidR="003C45B9">
        <w:t xml:space="preserve"> ir karšt</w:t>
      </w:r>
      <w:r w:rsidR="003C45B9">
        <w:rPr>
          <w:bCs/>
        </w:rPr>
        <w:t>o</w:t>
      </w:r>
      <w:r w:rsidR="003C45B9">
        <w:t xml:space="preserve"> vanden</w:t>
      </w:r>
      <w:r w:rsidR="003C45B9">
        <w:rPr>
          <w:bCs/>
        </w:rPr>
        <w:t xml:space="preserve">s </w:t>
      </w:r>
      <w:r w:rsidR="003C45B9">
        <w:t>išlaidų kompensacijoms skaičiuoti</w:t>
      </w:r>
      <w:r w:rsidR="003C45B9">
        <w:rPr>
          <w:bCs/>
        </w:rPr>
        <w:t xml:space="preserve">, </w:t>
      </w:r>
      <w:r w:rsidR="003C45B9">
        <w:t>patvirtinimo</w:t>
      </w:r>
      <w:r w:rsidR="007412A5">
        <w:t>“.</w:t>
      </w:r>
    </w:p>
    <w:p w14:paraId="7E5343A1" w14:textId="77777777" w:rsidR="003C45B9" w:rsidRDefault="001A7C49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rPr>
          <w:b/>
        </w:rPr>
        <w:t>6</w:t>
      </w:r>
      <w:r w:rsidR="00B17EA4" w:rsidRPr="00BF7D8D">
        <w:rPr>
          <w:b/>
        </w:rPr>
        <w:t xml:space="preserve">. </w:t>
      </w:r>
      <w:r w:rsidR="00C8745D">
        <w:rPr>
          <w:b/>
          <w:szCs w:val="24"/>
          <w:lang w:eastAsia="lt-LT"/>
        </w:rPr>
        <w:t>Sprendimo įgyvendinimo terminai – kas, ką ir kada turėtų atlikti</w:t>
      </w:r>
      <w:r>
        <w:rPr>
          <w:b/>
        </w:rPr>
        <w:t>:</w:t>
      </w:r>
    </w:p>
    <w:p w14:paraId="45318FF3" w14:textId="77777777" w:rsidR="003C45B9" w:rsidRDefault="002876B3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t>Anykščių rajono savivaldybės administracij</w:t>
      </w:r>
      <w:r w:rsidR="002C59E0">
        <w:t>os Socialinės paramos skyr</w:t>
      </w:r>
      <w:r w:rsidR="00FB7B61">
        <w:t>i</w:t>
      </w:r>
      <w:r w:rsidR="002C59E0">
        <w:t>us taikys n</w:t>
      </w:r>
      <w:r w:rsidR="00F45E9D">
        <w:t>ustatyt</w:t>
      </w:r>
      <w:r w:rsidR="002C59E0">
        <w:t>as</w:t>
      </w:r>
      <w:r w:rsidR="00F45E9D">
        <w:t xml:space="preserve"> vidutin</w:t>
      </w:r>
      <w:r w:rsidR="00FB7B61">
        <w:t>es</w:t>
      </w:r>
      <w:r w:rsidR="00F45E9D">
        <w:t xml:space="preserve"> kieto </w:t>
      </w:r>
      <w:r w:rsidR="002C59E0">
        <w:t xml:space="preserve">ir kito </w:t>
      </w:r>
      <w:r w:rsidR="00F45E9D">
        <w:t>kuro kain</w:t>
      </w:r>
      <w:r w:rsidR="002C59E0">
        <w:t>as</w:t>
      </w:r>
      <w:r w:rsidR="00F45E9D">
        <w:t xml:space="preserve"> </w:t>
      </w:r>
      <w:r w:rsidR="002C59E0" w:rsidRPr="002C59E0">
        <w:t xml:space="preserve">šildymo ir karšto vandens išlaidų kompensacijoms </w:t>
      </w:r>
      <w:r w:rsidR="002C59E0">
        <w:t>skaič</w:t>
      </w:r>
      <w:r w:rsidR="007412A5">
        <w:t>i</w:t>
      </w:r>
      <w:r w:rsidR="002C59E0">
        <w:t xml:space="preserve">uoti </w:t>
      </w:r>
      <w:r w:rsidR="00F45E9D">
        <w:t>nuo 202</w:t>
      </w:r>
      <w:r w:rsidR="003C45B9">
        <w:t>4</w:t>
      </w:r>
      <w:r w:rsidR="00F45E9D">
        <w:t xml:space="preserve"> m. spalio </w:t>
      </w:r>
      <w:r w:rsidR="007C772A">
        <w:t>1 d.</w:t>
      </w:r>
      <w:r w:rsidR="007A1421">
        <w:t xml:space="preserve"> šildymo sezono laikotarpiu.</w:t>
      </w:r>
    </w:p>
    <w:p w14:paraId="0BB57E24" w14:textId="77777777" w:rsidR="003C45B9" w:rsidRDefault="001A7C49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 w:rsidRPr="00C8745D">
        <w:rPr>
          <w:b/>
        </w:rPr>
        <w:t>7</w:t>
      </w:r>
      <w:r w:rsidR="00B17EA4" w:rsidRPr="00C8745D">
        <w:rPr>
          <w:b/>
        </w:rPr>
        <w:t xml:space="preserve">. </w:t>
      </w:r>
      <w:r w:rsidR="00C8745D" w:rsidRPr="00C8745D">
        <w:rPr>
          <w:b/>
          <w:szCs w:val="24"/>
          <w:lang w:eastAsia="lt-LT"/>
        </w:rPr>
        <w:t>Sprendimo projekto rengimo metu gauti specialistų vertinimai ir išvados</w:t>
      </w:r>
      <w:r>
        <w:rPr>
          <w:b/>
        </w:rPr>
        <w:t>:</w:t>
      </w:r>
    </w:p>
    <w:p w14:paraId="0560023F" w14:textId="77777777" w:rsidR="003C45B9" w:rsidRDefault="00C8745D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t>Nėra.</w:t>
      </w:r>
    </w:p>
    <w:p w14:paraId="6D901563" w14:textId="4B916901" w:rsidR="003C45B9" w:rsidRDefault="001A7C49" w:rsidP="003C45B9">
      <w:pPr>
        <w:spacing w:line="360" w:lineRule="auto"/>
        <w:ind w:firstLine="851"/>
        <w:jc w:val="both"/>
        <w:rPr>
          <w:b/>
          <w:szCs w:val="24"/>
          <w:lang w:eastAsia="lt-LT"/>
        </w:rPr>
      </w:pPr>
      <w:r w:rsidRPr="00C8745D">
        <w:rPr>
          <w:b/>
        </w:rPr>
        <w:t>8</w:t>
      </w:r>
      <w:r w:rsidR="00B17EA4" w:rsidRPr="00C8745D">
        <w:rPr>
          <w:b/>
        </w:rPr>
        <w:t xml:space="preserve">. </w:t>
      </w:r>
      <w:r w:rsidR="00C8745D" w:rsidRPr="00C8745D">
        <w:rPr>
          <w:b/>
          <w:szCs w:val="24"/>
          <w:lang w:eastAsia="lt-LT"/>
        </w:rPr>
        <w:t>Kiti reikalingi pagrindimai, skaičiavimai ir paaiškinimai</w:t>
      </w:r>
      <w:r w:rsidR="003C45B9">
        <w:rPr>
          <w:b/>
          <w:szCs w:val="24"/>
          <w:lang w:eastAsia="lt-LT"/>
        </w:rPr>
        <w:t>:</w:t>
      </w:r>
    </w:p>
    <w:p w14:paraId="74BEEEA5" w14:textId="77777777" w:rsidR="003C45B9" w:rsidRDefault="00B17EA4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t>Nėra</w:t>
      </w:r>
      <w:r w:rsidR="00752DCF">
        <w:t>.</w:t>
      </w:r>
    </w:p>
    <w:p w14:paraId="04F961FA" w14:textId="77777777" w:rsidR="003C45B9" w:rsidRDefault="0029247C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>
        <w:rPr>
          <w:b/>
        </w:rPr>
        <w:t>9</w:t>
      </w:r>
      <w:r w:rsidR="00B17EA4" w:rsidRPr="00BF7D8D">
        <w:rPr>
          <w:b/>
        </w:rPr>
        <w:t xml:space="preserve">. </w:t>
      </w:r>
      <w:r>
        <w:rPr>
          <w:b/>
        </w:rPr>
        <w:t>Sprendimo p</w:t>
      </w:r>
      <w:r w:rsidR="00B17EA4" w:rsidRPr="00BF7D8D">
        <w:rPr>
          <w:b/>
        </w:rPr>
        <w:t>rojekto iniciatori</w:t>
      </w:r>
      <w:r>
        <w:rPr>
          <w:b/>
        </w:rPr>
        <w:t xml:space="preserve">ai ir </w:t>
      </w:r>
      <w:r w:rsidR="00B17EA4" w:rsidRPr="00BF7D8D">
        <w:rPr>
          <w:b/>
        </w:rPr>
        <w:t>rengėj</w:t>
      </w:r>
      <w:r>
        <w:rPr>
          <w:b/>
        </w:rPr>
        <w:t>ai,</w:t>
      </w:r>
      <w:r w:rsidR="00B17EA4" w:rsidRPr="00BF7D8D">
        <w:rPr>
          <w:b/>
        </w:rPr>
        <w:t xml:space="preserve"> pranešėjas</w:t>
      </w:r>
      <w:r w:rsidR="004E5047">
        <w:rPr>
          <w:b/>
        </w:rPr>
        <w:t xml:space="preserve">: </w:t>
      </w:r>
    </w:p>
    <w:p w14:paraId="1BDEE173" w14:textId="77777777" w:rsidR="003C45B9" w:rsidRDefault="00B17EA4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 w:rsidRPr="00BF7D8D">
        <w:t>Sprendimo projekto iniciatorius – Socialinės paramos skyrius.</w:t>
      </w:r>
    </w:p>
    <w:p w14:paraId="0D5E52D1" w14:textId="77777777" w:rsidR="003C45B9" w:rsidRDefault="00B17EA4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 w:rsidRPr="00BF7D8D">
        <w:t>Rengėja – Socialinės paramos skyriaus</w:t>
      </w:r>
      <w:r w:rsidR="002C59E0">
        <w:t xml:space="preserve"> </w:t>
      </w:r>
      <w:r w:rsidR="003C45B9">
        <w:t>ekonomistė</w:t>
      </w:r>
      <w:r w:rsidR="002C59E0">
        <w:t xml:space="preserve"> </w:t>
      </w:r>
      <w:r w:rsidR="003C45B9">
        <w:t>Laura Bužinskienė</w:t>
      </w:r>
      <w:r w:rsidR="00FB7B61">
        <w:t>.</w:t>
      </w:r>
      <w:r w:rsidRPr="00BF7D8D">
        <w:t xml:space="preserve"> </w:t>
      </w:r>
    </w:p>
    <w:p w14:paraId="7C4F3ACE" w14:textId="1CBBE465" w:rsidR="00174DA7" w:rsidRPr="003C45B9" w:rsidRDefault="00B17EA4" w:rsidP="003C45B9">
      <w:pPr>
        <w:spacing w:line="360" w:lineRule="auto"/>
        <w:ind w:firstLine="851"/>
        <w:jc w:val="both"/>
        <w:rPr>
          <w:rFonts w:eastAsia="Calibri"/>
          <w:szCs w:val="24"/>
          <w:lang w:eastAsia="lt-LT"/>
        </w:rPr>
      </w:pPr>
      <w:r w:rsidRPr="00BF7D8D">
        <w:t>Pranešėja – Socialinės paramos skyriaus vedėj</w:t>
      </w:r>
      <w:r w:rsidR="00672E97">
        <w:t xml:space="preserve">o pavaduotoja </w:t>
      </w:r>
      <w:r w:rsidR="007A1421">
        <w:t xml:space="preserve">Vaida </w:t>
      </w:r>
      <w:r w:rsidR="00672E97">
        <w:t>Turauskienė</w:t>
      </w:r>
      <w:r w:rsidRPr="00BF7D8D">
        <w:t>.</w:t>
      </w:r>
    </w:p>
    <w:sectPr w:rsidR="00174DA7" w:rsidRPr="003C45B9" w:rsidSect="004609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1134" w:right="510" w:bottom="1134" w:left="158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EE6CB" w14:textId="77777777" w:rsidR="008B454E" w:rsidRDefault="008B454E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14:paraId="27CD7F40" w14:textId="77777777" w:rsidR="008B454E" w:rsidRDefault="008B454E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E931A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9B57F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C9BA0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8022E" w14:textId="77777777" w:rsidR="008B454E" w:rsidRDefault="008B454E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14:paraId="58A1EE54" w14:textId="77777777" w:rsidR="008B454E" w:rsidRDefault="008B454E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DC467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end"/>
    </w:r>
  </w:p>
  <w:p w14:paraId="2CD4752B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DF381" w14:textId="56F4C728" w:rsidR="00B83CD6" w:rsidRDefault="00B83CD6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  <w:p w14:paraId="29636811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20A96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0B00BE"/>
    <w:multiLevelType w:val="hybridMultilevel"/>
    <w:tmpl w:val="DB0CEDDC"/>
    <w:lvl w:ilvl="0" w:tplc="4566B1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270508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B5"/>
    <w:rsid w:val="00010E9C"/>
    <w:rsid w:val="00024A00"/>
    <w:rsid w:val="0003282B"/>
    <w:rsid w:val="000335B1"/>
    <w:rsid w:val="00050C50"/>
    <w:rsid w:val="00051E6C"/>
    <w:rsid w:val="00053D46"/>
    <w:rsid w:val="000646D0"/>
    <w:rsid w:val="00066FBE"/>
    <w:rsid w:val="0007689C"/>
    <w:rsid w:val="0009730E"/>
    <w:rsid w:val="000A53A5"/>
    <w:rsid w:val="000A7D50"/>
    <w:rsid w:val="000B6D04"/>
    <w:rsid w:val="000E0D4E"/>
    <w:rsid w:val="000E778F"/>
    <w:rsid w:val="00121E42"/>
    <w:rsid w:val="00133899"/>
    <w:rsid w:val="001432BF"/>
    <w:rsid w:val="00174DA7"/>
    <w:rsid w:val="00194C32"/>
    <w:rsid w:val="001A7C49"/>
    <w:rsid w:val="001C2863"/>
    <w:rsid w:val="001C419F"/>
    <w:rsid w:val="001C44C3"/>
    <w:rsid w:val="001D0081"/>
    <w:rsid w:val="001D7774"/>
    <w:rsid w:val="001F5113"/>
    <w:rsid w:val="001F625B"/>
    <w:rsid w:val="002116D6"/>
    <w:rsid w:val="00215B8D"/>
    <w:rsid w:val="00250F00"/>
    <w:rsid w:val="00275C44"/>
    <w:rsid w:val="002876B3"/>
    <w:rsid w:val="0029247C"/>
    <w:rsid w:val="00295FA1"/>
    <w:rsid w:val="002C59E0"/>
    <w:rsid w:val="00314B51"/>
    <w:rsid w:val="00321A61"/>
    <w:rsid w:val="003269BC"/>
    <w:rsid w:val="00331017"/>
    <w:rsid w:val="00333B65"/>
    <w:rsid w:val="003370D0"/>
    <w:rsid w:val="0036500C"/>
    <w:rsid w:val="00374445"/>
    <w:rsid w:val="003819BC"/>
    <w:rsid w:val="00394259"/>
    <w:rsid w:val="003975CA"/>
    <w:rsid w:val="003A0E29"/>
    <w:rsid w:val="003A56B7"/>
    <w:rsid w:val="003B40C2"/>
    <w:rsid w:val="003C45B9"/>
    <w:rsid w:val="003E24C7"/>
    <w:rsid w:val="003E60A0"/>
    <w:rsid w:val="003F36C5"/>
    <w:rsid w:val="00411E96"/>
    <w:rsid w:val="004135ED"/>
    <w:rsid w:val="00415F3D"/>
    <w:rsid w:val="00424E76"/>
    <w:rsid w:val="00427E4C"/>
    <w:rsid w:val="00434B97"/>
    <w:rsid w:val="004538A3"/>
    <w:rsid w:val="004609C6"/>
    <w:rsid w:val="00464DFD"/>
    <w:rsid w:val="0047625A"/>
    <w:rsid w:val="00491328"/>
    <w:rsid w:val="004C5A88"/>
    <w:rsid w:val="004D3388"/>
    <w:rsid w:val="004E5047"/>
    <w:rsid w:val="004F2715"/>
    <w:rsid w:val="00501F99"/>
    <w:rsid w:val="00503101"/>
    <w:rsid w:val="005221E4"/>
    <w:rsid w:val="00525094"/>
    <w:rsid w:val="00533CD3"/>
    <w:rsid w:val="005340CD"/>
    <w:rsid w:val="00535C9F"/>
    <w:rsid w:val="00545D88"/>
    <w:rsid w:val="00546491"/>
    <w:rsid w:val="00554F0D"/>
    <w:rsid w:val="00561A83"/>
    <w:rsid w:val="00563452"/>
    <w:rsid w:val="005670FC"/>
    <w:rsid w:val="005700DA"/>
    <w:rsid w:val="00574B1E"/>
    <w:rsid w:val="00581856"/>
    <w:rsid w:val="005A415D"/>
    <w:rsid w:val="005B58DD"/>
    <w:rsid w:val="005D323A"/>
    <w:rsid w:val="005F39E9"/>
    <w:rsid w:val="005F4CAD"/>
    <w:rsid w:val="00605B6B"/>
    <w:rsid w:val="006202C7"/>
    <w:rsid w:val="00627FC5"/>
    <w:rsid w:val="00632C6F"/>
    <w:rsid w:val="00634D89"/>
    <w:rsid w:val="00635745"/>
    <w:rsid w:val="00661FDC"/>
    <w:rsid w:val="00672E97"/>
    <w:rsid w:val="00696916"/>
    <w:rsid w:val="00697230"/>
    <w:rsid w:val="006A1484"/>
    <w:rsid w:val="006A5806"/>
    <w:rsid w:val="006D16D2"/>
    <w:rsid w:val="006D4964"/>
    <w:rsid w:val="006F6DBC"/>
    <w:rsid w:val="00701BCE"/>
    <w:rsid w:val="00703C41"/>
    <w:rsid w:val="00705406"/>
    <w:rsid w:val="0071083F"/>
    <w:rsid w:val="00713D3E"/>
    <w:rsid w:val="007247B0"/>
    <w:rsid w:val="00733A4C"/>
    <w:rsid w:val="00734079"/>
    <w:rsid w:val="007351B7"/>
    <w:rsid w:val="007377B7"/>
    <w:rsid w:val="007412A5"/>
    <w:rsid w:val="00752DCF"/>
    <w:rsid w:val="007760B5"/>
    <w:rsid w:val="00781183"/>
    <w:rsid w:val="00782371"/>
    <w:rsid w:val="00785257"/>
    <w:rsid w:val="00786627"/>
    <w:rsid w:val="007913F0"/>
    <w:rsid w:val="007A1421"/>
    <w:rsid w:val="007C21FC"/>
    <w:rsid w:val="007C6A86"/>
    <w:rsid w:val="007C772A"/>
    <w:rsid w:val="007D6C1D"/>
    <w:rsid w:val="007D790E"/>
    <w:rsid w:val="007E53D6"/>
    <w:rsid w:val="007F12DC"/>
    <w:rsid w:val="007F5597"/>
    <w:rsid w:val="00803102"/>
    <w:rsid w:val="00811E2F"/>
    <w:rsid w:val="008140A9"/>
    <w:rsid w:val="00831DBD"/>
    <w:rsid w:val="00834E91"/>
    <w:rsid w:val="00852470"/>
    <w:rsid w:val="008526CA"/>
    <w:rsid w:val="0087203C"/>
    <w:rsid w:val="00873886"/>
    <w:rsid w:val="0087648E"/>
    <w:rsid w:val="0088260D"/>
    <w:rsid w:val="00886FF4"/>
    <w:rsid w:val="00895E99"/>
    <w:rsid w:val="008B05FB"/>
    <w:rsid w:val="008B454E"/>
    <w:rsid w:val="008C30D1"/>
    <w:rsid w:val="008D421C"/>
    <w:rsid w:val="008E221E"/>
    <w:rsid w:val="008E22FE"/>
    <w:rsid w:val="008E3A65"/>
    <w:rsid w:val="008E667B"/>
    <w:rsid w:val="008F1B09"/>
    <w:rsid w:val="008F23E5"/>
    <w:rsid w:val="008F5E60"/>
    <w:rsid w:val="00903611"/>
    <w:rsid w:val="00907F92"/>
    <w:rsid w:val="0091023D"/>
    <w:rsid w:val="00920E50"/>
    <w:rsid w:val="009227BF"/>
    <w:rsid w:val="009270CD"/>
    <w:rsid w:val="00943FED"/>
    <w:rsid w:val="0095199D"/>
    <w:rsid w:val="009774D2"/>
    <w:rsid w:val="009A00CD"/>
    <w:rsid w:val="009A2D6F"/>
    <w:rsid w:val="009A3E64"/>
    <w:rsid w:val="009A4816"/>
    <w:rsid w:val="009A668F"/>
    <w:rsid w:val="009B3AFE"/>
    <w:rsid w:val="009D36F2"/>
    <w:rsid w:val="009E0B0B"/>
    <w:rsid w:val="009E10BE"/>
    <w:rsid w:val="009E6687"/>
    <w:rsid w:val="009F30B5"/>
    <w:rsid w:val="009F6018"/>
    <w:rsid w:val="00A240DD"/>
    <w:rsid w:val="00A33097"/>
    <w:rsid w:val="00A3683F"/>
    <w:rsid w:val="00A419D0"/>
    <w:rsid w:val="00A45174"/>
    <w:rsid w:val="00A473F3"/>
    <w:rsid w:val="00A57869"/>
    <w:rsid w:val="00A60223"/>
    <w:rsid w:val="00A86714"/>
    <w:rsid w:val="00A877F5"/>
    <w:rsid w:val="00AA525A"/>
    <w:rsid w:val="00AB2061"/>
    <w:rsid w:val="00AB2A2F"/>
    <w:rsid w:val="00AB7132"/>
    <w:rsid w:val="00AD4728"/>
    <w:rsid w:val="00AE2CAB"/>
    <w:rsid w:val="00AF7B22"/>
    <w:rsid w:val="00B12ABF"/>
    <w:rsid w:val="00B17EA4"/>
    <w:rsid w:val="00B274EA"/>
    <w:rsid w:val="00B4267A"/>
    <w:rsid w:val="00B541B3"/>
    <w:rsid w:val="00B57838"/>
    <w:rsid w:val="00B61A78"/>
    <w:rsid w:val="00B61E83"/>
    <w:rsid w:val="00B65AC6"/>
    <w:rsid w:val="00B709FD"/>
    <w:rsid w:val="00B71B54"/>
    <w:rsid w:val="00B83CD6"/>
    <w:rsid w:val="00B872A4"/>
    <w:rsid w:val="00BB79B9"/>
    <w:rsid w:val="00BE1450"/>
    <w:rsid w:val="00BE29D0"/>
    <w:rsid w:val="00BE5358"/>
    <w:rsid w:val="00BF07F9"/>
    <w:rsid w:val="00BF6749"/>
    <w:rsid w:val="00C02F48"/>
    <w:rsid w:val="00C10DB6"/>
    <w:rsid w:val="00C12817"/>
    <w:rsid w:val="00C23667"/>
    <w:rsid w:val="00C539E2"/>
    <w:rsid w:val="00C77B82"/>
    <w:rsid w:val="00C81E80"/>
    <w:rsid w:val="00C8745D"/>
    <w:rsid w:val="00C9592D"/>
    <w:rsid w:val="00CC6391"/>
    <w:rsid w:val="00CF7DB4"/>
    <w:rsid w:val="00D0203E"/>
    <w:rsid w:val="00D141C3"/>
    <w:rsid w:val="00D30168"/>
    <w:rsid w:val="00D37EB3"/>
    <w:rsid w:val="00D4196A"/>
    <w:rsid w:val="00D51C85"/>
    <w:rsid w:val="00D52C3C"/>
    <w:rsid w:val="00D673DE"/>
    <w:rsid w:val="00D71179"/>
    <w:rsid w:val="00D76E81"/>
    <w:rsid w:val="00D87489"/>
    <w:rsid w:val="00D94865"/>
    <w:rsid w:val="00D957E0"/>
    <w:rsid w:val="00DA51F3"/>
    <w:rsid w:val="00DC3D01"/>
    <w:rsid w:val="00DD1C61"/>
    <w:rsid w:val="00DE17BB"/>
    <w:rsid w:val="00DF5F51"/>
    <w:rsid w:val="00DF6BB5"/>
    <w:rsid w:val="00E05199"/>
    <w:rsid w:val="00E12531"/>
    <w:rsid w:val="00E363CF"/>
    <w:rsid w:val="00E43986"/>
    <w:rsid w:val="00E45F2E"/>
    <w:rsid w:val="00E56F69"/>
    <w:rsid w:val="00E57E06"/>
    <w:rsid w:val="00E673E1"/>
    <w:rsid w:val="00E92804"/>
    <w:rsid w:val="00EA5B8A"/>
    <w:rsid w:val="00EB5EF2"/>
    <w:rsid w:val="00EE5696"/>
    <w:rsid w:val="00EF1C30"/>
    <w:rsid w:val="00EF742F"/>
    <w:rsid w:val="00F0252A"/>
    <w:rsid w:val="00F10B90"/>
    <w:rsid w:val="00F14E39"/>
    <w:rsid w:val="00F20072"/>
    <w:rsid w:val="00F25C58"/>
    <w:rsid w:val="00F30D84"/>
    <w:rsid w:val="00F45E9D"/>
    <w:rsid w:val="00F4759C"/>
    <w:rsid w:val="00F51A5A"/>
    <w:rsid w:val="00F51C0F"/>
    <w:rsid w:val="00F54058"/>
    <w:rsid w:val="00F73FA0"/>
    <w:rsid w:val="00F8199B"/>
    <w:rsid w:val="00FA18CA"/>
    <w:rsid w:val="00FA37AF"/>
    <w:rsid w:val="00FB7B61"/>
    <w:rsid w:val="00FC47C6"/>
    <w:rsid w:val="00FC6037"/>
    <w:rsid w:val="00FE7B2F"/>
    <w:rsid w:val="00F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14BC0"/>
  <w15:docId w15:val="{45E55767-CB57-4E81-9E3D-58A0F583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A00CD"/>
    <w:rPr>
      <w:color w:val="808080"/>
    </w:rPr>
  </w:style>
  <w:style w:type="paragraph" w:styleId="Debesliotekstas">
    <w:name w:val="Balloon Text"/>
    <w:basedOn w:val="prastasis"/>
    <w:link w:val="DebesliotekstasDiagrama"/>
    <w:rsid w:val="0069723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697230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C8745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5783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57838"/>
    <w:rPr>
      <w:bCs/>
    </w:rPr>
  </w:style>
  <w:style w:type="table" w:styleId="Lentelstinklelis">
    <w:name w:val="Table Grid"/>
    <w:basedOn w:val="prastojilentel"/>
    <w:rsid w:val="00F54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2C59E0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C5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9772-E47F-4D98-8290-2522B34D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PAPILDOMOS SOCIALINĖS PARAMOS LIKUSIAM BE TĖVŲ GLOBOS VAIKUI, KURIAM SOCIALINĖS GLOBOS PASLAUGOS TEIKIAMOS ŠEIMYNOJE, SKYRIMO</vt:lpstr>
      <vt:lpstr>DĖL PAPILDOMOS SOCIALINĖS PARAMOS LIKUSIAM BE TĖVŲ GLOBOS VAIKUI, KURIAM SOCIALINĖS GLOBOS PASLAUGOS TEIKIAMOS ŠEIMYNOJE, SKYRIMO</vt:lpstr>
    </vt:vector>
  </TitlesOfParts>
  <Manager>2010-12-16</Manager>
  <Company>Anyksciu raj. sav. adm.</Company>
  <LinksUpToDate>false</LinksUpToDate>
  <CharactersWithSpaces>5351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PAPILDOMOS SOCIALINĖS PARAMOS LIKUSIAM BE TĖVŲ GLOBOS VAIKUI, KURIAM SOCIALINĖS GLOBOS PASLAUGOS TEIKIAMOS ŠEIMYNOJE, SKYRIMO</dc:title>
  <dc:subject>TS-407</dc:subject>
  <dc:creator>ANYKŠČIŲ RAJONO SAVIVALDYBĖS TARYBA</dc:creator>
  <cp:lastModifiedBy>MS</cp:lastModifiedBy>
  <cp:revision>19</cp:revision>
  <cp:lastPrinted>2023-08-16T05:24:00Z</cp:lastPrinted>
  <dcterms:created xsi:type="dcterms:W3CDTF">2024-08-07T12:50:00Z</dcterms:created>
  <dcterms:modified xsi:type="dcterms:W3CDTF">2024-09-16T12:32:00Z</dcterms:modified>
  <cp:category>SPRENDIMAS</cp:category>
</cp:coreProperties>
</file>